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0C" w:rsidRPr="00847D0C" w:rsidRDefault="00847D0C" w:rsidP="00847D0C">
      <w:pPr>
        <w:rPr>
          <w:rFonts w:ascii="Times New Roman" w:hAnsi="Times New Roman" w:cs="Times New Roman"/>
          <w:sz w:val="28"/>
          <w:szCs w:val="28"/>
        </w:rPr>
      </w:pPr>
    </w:p>
    <w:p w:rsidR="00847D0C" w:rsidRDefault="00847D0C" w:rsidP="00847D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sz w:val="28"/>
          <w:szCs w:val="28"/>
        </w:rPr>
        <w:t xml:space="preserve">МБОУ УСОШ </w:t>
      </w:r>
      <w:r w:rsidRPr="00847D0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№</w:t>
      </w:r>
      <w:r w:rsidRPr="00847D0C">
        <w:rPr>
          <w:rFonts w:ascii="Traditional Arabic" w:hAnsi="Traditional Arabic" w:cs="Traditional Arabic"/>
          <w:sz w:val="28"/>
          <w:szCs w:val="28"/>
        </w:rPr>
        <w:t xml:space="preserve"> 2</w:t>
      </w:r>
      <w:r w:rsidRPr="00847D0C">
        <w:rPr>
          <w:rFonts w:cs="Traditional Arabic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им</w:t>
      </w:r>
      <w:r w:rsidRPr="00847D0C">
        <w:rPr>
          <w:rFonts w:ascii="Traditional Arabic" w:hAnsi="Traditional Arabic" w:cs="Traditional Arabic"/>
          <w:sz w:val="28"/>
          <w:szCs w:val="28"/>
        </w:rPr>
        <w:t xml:space="preserve">. </w:t>
      </w:r>
      <w:r w:rsidRPr="00847D0C">
        <w:rPr>
          <w:rFonts w:ascii="Times New Roman" w:hAnsi="Times New Roman" w:cs="Times New Roman"/>
          <w:sz w:val="28"/>
          <w:szCs w:val="28"/>
        </w:rPr>
        <w:t>Сергея</w:t>
      </w:r>
      <w:r w:rsidRPr="00847D0C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847D0C">
        <w:rPr>
          <w:rFonts w:ascii="Times New Roman" w:hAnsi="Times New Roman" w:cs="Times New Roman"/>
          <w:sz w:val="28"/>
          <w:szCs w:val="28"/>
        </w:rPr>
        <w:t>Ступакова</w:t>
      </w:r>
      <w:proofErr w:type="spellEnd"/>
    </w:p>
    <w:p w:rsidR="00847D0C" w:rsidRDefault="00847D0C" w:rsidP="00A25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D0C" w:rsidRPr="00847D0C" w:rsidRDefault="00847D0C" w:rsidP="00A25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D0C"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</w:p>
    <w:p w:rsidR="00847D0C" w:rsidRDefault="00847D0C" w:rsidP="00A25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CDC">
        <w:rPr>
          <w:rFonts w:ascii="Times New Roman" w:hAnsi="Times New Roman" w:cs="Times New Roman"/>
          <w:b/>
          <w:sz w:val="28"/>
          <w:szCs w:val="28"/>
        </w:rPr>
        <w:t xml:space="preserve">профильного обучения </w:t>
      </w:r>
    </w:p>
    <w:p w:rsidR="00A25CDC" w:rsidRPr="00A25CDC" w:rsidRDefault="00A25CDC" w:rsidP="00A25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«Психолого-педагогический класс»</w:t>
      </w:r>
    </w:p>
    <w:p w:rsidR="00847D0C" w:rsidRDefault="00847D0C" w:rsidP="00A25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CDC">
        <w:rPr>
          <w:rFonts w:ascii="Times New Roman" w:hAnsi="Times New Roman" w:cs="Times New Roman"/>
          <w:b/>
          <w:sz w:val="28"/>
          <w:szCs w:val="28"/>
        </w:rPr>
        <w:t xml:space="preserve">в МБОУ УСОШ № 2 им. Сергея </w:t>
      </w:r>
      <w:proofErr w:type="spellStart"/>
      <w:r w:rsidRPr="00A25CDC">
        <w:rPr>
          <w:rFonts w:ascii="Times New Roman" w:hAnsi="Times New Roman" w:cs="Times New Roman"/>
          <w:b/>
          <w:sz w:val="28"/>
          <w:szCs w:val="28"/>
        </w:rPr>
        <w:t>Ступакова</w:t>
      </w:r>
      <w:proofErr w:type="spellEnd"/>
      <w:r w:rsidRPr="00A25C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CDC" w:rsidRPr="00A25CDC" w:rsidRDefault="00A25CDC" w:rsidP="00A25CDC">
      <w:pPr>
        <w:spacing w:after="0" w:line="240" w:lineRule="auto"/>
        <w:jc w:val="center"/>
        <w:rPr>
          <w:rFonts w:ascii="Traditional Arabic" w:hAnsi="Traditional Arabic" w:cs="Traditional Arabic"/>
          <w:b/>
          <w:sz w:val="28"/>
          <w:szCs w:val="28"/>
        </w:rPr>
      </w:pPr>
    </w:p>
    <w:p w:rsidR="00847D0C" w:rsidRPr="00847D0C" w:rsidRDefault="00847D0C" w:rsidP="00A25CDC">
      <w:pPr>
        <w:widowControl w:val="0"/>
        <w:autoSpaceDE w:val="0"/>
        <w:autoSpaceDN w:val="0"/>
        <w:spacing w:after="0" w:line="240" w:lineRule="auto"/>
        <w:ind w:right="391" w:firstLine="9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</w:rPr>
        <w:t xml:space="preserve">В МБОУ УСОШ № 2 им. Сергея </w:t>
      </w:r>
      <w:proofErr w:type="spellStart"/>
      <w:r>
        <w:rPr>
          <w:rFonts w:ascii="Times New Roman" w:hAnsi="Times New Roman" w:cs="Times New Roman"/>
          <w:color w:val="111115"/>
          <w:sz w:val="28"/>
          <w:szCs w:val="28"/>
        </w:rPr>
        <w:t>Ступакова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</w:rPr>
        <w:t xml:space="preserve"> реализуется Модель профильного обучения «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>Психолого-педагогический класс</w:t>
      </w:r>
      <w:r>
        <w:rPr>
          <w:rFonts w:ascii="Times New Roman" w:hAnsi="Times New Roman" w:cs="Times New Roman"/>
          <w:color w:val="111115"/>
          <w:sz w:val="28"/>
          <w:szCs w:val="28"/>
        </w:rPr>
        <w:t xml:space="preserve">». Данная модель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>предполагает активизацию у старшеклассников процесса личностного, жизненного и профессионального самоопределения раскрывает основные направления деятельности учителя.</w:t>
      </w:r>
    </w:p>
    <w:p w:rsidR="00847D0C" w:rsidRPr="00847D0C" w:rsidRDefault="00847D0C" w:rsidP="00A25CDC">
      <w:pPr>
        <w:spacing w:line="240" w:lineRule="auto"/>
        <w:ind w:right="39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 xml:space="preserve">абочая программа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>проф</w:t>
      </w:r>
      <w:r>
        <w:rPr>
          <w:rFonts w:ascii="Times New Roman" w:hAnsi="Times New Roman" w:cs="Times New Roman"/>
          <w:color w:val="111115"/>
          <w:sz w:val="28"/>
          <w:szCs w:val="28"/>
        </w:rPr>
        <w:t>и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льного обучения «Психолого-педагогический класс» для учащихся 10 </w:t>
      </w:r>
      <w:r>
        <w:rPr>
          <w:rFonts w:ascii="Times New Roman" w:hAnsi="Times New Roman" w:cs="Times New Roman"/>
          <w:color w:val="111115"/>
          <w:sz w:val="28"/>
          <w:szCs w:val="28"/>
        </w:rPr>
        <w:t xml:space="preserve">– 11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класса составлена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proofErr w:type="gramStart"/>
      <w:r w:rsidRPr="00847D0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47D0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2"/>
        </w:numPr>
        <w:tabs>
          <w:tab w:val="left" w:pos="1090"/>
        </w:tabs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sz w:val="28"/>
          <w:szCs w:val="28"/>
        </w:rPr>
        <w:t>Федеральный</w:t>
      </w:r>
      <w:r w:rsidRPr="00847D0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закон</w:t>
      </w:r>
      <w:r w:rsidRPr="00847D0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«Об</w:t>
      </w:r>
      <w:r w:rsidRPr="00847D0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образовании</w:t>
      </w:r>
      <w:r w:rsidRPr="00847D0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в</w:t>
      </w:r>
      <w:r w:rsidRPr="00847D0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Российской</w:t>
      </w:r>
      <w:r w:rsidRPr="00847D0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Федерации»</w:t>
      </w:r>
      <w:r w:rsidRPr="00847D0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 xml:space="preserve">от </w:t>
      </w:r>
      <w:r w:rsidRPr="00847D0C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847D0C">
        <w:rPr>
          <w:rFonts w:ascii="Times New Roman" w:hAnsi="Times New Roman" w:cs="Times New Roman"/>
          <w:sz w:val="28"/>
          <w:szCs w:val="28"/>
        </w:rPr>
        <w:t>29.12.2012</w:t>
      </w:r>
      <w:r w:rsidRPr="0084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№ 273-ФЗ</w:t>
      </w:r>
      <w:r w:rsidRPr="0084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(ред.</w:t>
      </w:r>
      <w:r w:rsidRPr="00847D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от 02.07.2021);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2"/>
        </w:numPr>
        <w:tabs>
          <w:tab w:val="left" w:pos="1090"/>
        </w:tabs>
        <w:autoSpaceDE w:val="0"/>
        <w:autoSpaceDN w:val="0"/>
        <w:spacing w:before="9"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sz w:val="28"/>
          <w:szCs w:val="28"/>
        </w:rPr>
        <w:t>Федеральный</w:t>
      </w:r>
      <w:r w:rsidRPr="00847D0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847D0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847D0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стандарт</w:t>
      </w:r>
      <w:r w:rsidRPr="00847D0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среднего</w:t>
      </w:r>
      <w:r w:rsidRPr="00847D0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общего</w:t>
      </w:r>
      <w:r w:rsidRPr="00847D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образования»</w:t>
      </w:r>
      <w:r w:rsidRPr="00847D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от</w:t>
      </w:r>
      <w:r w:rsidRPr="00847D0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17.05.2012</w:t>
      </w:r>
      <w:r w:rsidRPr="00847D0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№</w:t>
      </w:r>
      <w:r w:rsidRPr="00847D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413 (ред.</w:t>
      </w:r>
      <w:r w:rsidRPr="00847D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от</w:t>
      </w:r>
      <w:r w:rsidRPr="00847D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12.08.2022);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2"/>
        </w:numPr>
        <w:tabs>
          <w:tab w:val="left" w:pos="1090"/>
        </w:tabs>
        <w:autoSpaceDE w:val="0"/>
        <w:autoSpaceDN w:val="0"/>
        <w:spacing w:before="9"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sz w:val="28"/>
          <w:szCs w:val="28"/>
        </w:rPr>
        <w:t>Основная</w:t>
      </w:r>
      <w:r w:rsidRPr="00847D0C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847D0C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программа</w:t>
      </w:r>
      <w:r w:rsidRPr="00847D0C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>среднего</w:t>
      </w:r>
      <w:r w:rsidRPr="00847D0C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sz w:val="28"/>
          <w:szCs w:val="28"/>
        </w:rPr>
        <w:t xml:space="preserve">общего Образования МБОУ УСОШ № 2 им. Сергея </w:t>
      </w:r>
      <w:proofErr w:type="spellStart"/>
      <w:r w:rsidRPr="00847D0C">
        <w:rPr>
          <w:rFonts w:ascii="Times New Roman" w:hAnsi="Times New Roman" w:cs="Times New Roman"/>
          <w:sz w:val="28"/>
          <w:szCs w:val="28"/>
        </w:rPr>
        <w:t>Ступакова</w:t>
      </w:r>
      <w:proofErr w:type="spellEnd"/>
      <w:r w:rsidRPr="00847D0C">
        <w:rPr>
          <w:rFonts w:ascii="Times New Roman" w:hAnsi="Times New Roman" w:cs="Times New Roman"/>
          <w:sz w:val="28"/>
          <w:szCs w:val="28"/>
        </w:rPr>
        <w:t xml:space="preserve">,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 xml:space="preserve"> приказ № 66/2-О от 30.08.2023 года</w:t>
      </w:r>
      <w:r w:rsidR="00D23E6A">
        <w:rPr>
          <w:rFonts w:ascii="Times New Roman" w:hAnsi="Times New Roman" w:cs="Times New Roman"/>
          <w:sz w:val="28"/>
          <w:szCs w:val="28"/>
        </w:rPr>
        <w:t>, с изменениями от 28.08.2025 № 67/1-О.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2"/>
        </w:numPr>
        <w:tabs>
          <w:tab w:val="left" w:pos="1090"/>
        </w:tabs>
        <w:autoSpaceDE w:val="0"/>
        <w:autoSpaceDN w:val="0"/>
        <w:spacing w:before="9"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На основе программы И.В. Гордиенко «Основы педагогики» и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  <w:t xml:space="preserve">авторских учебников по педагогике и психологии (Н.В. </w:t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Бордовская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, А.А. </w:t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Реан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, И.Ф. Исаев, И.А. Зимняя, Е.Н. </w:t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Шиянов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, В.А. </w:t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Сластенин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, Н.Е. </w:t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Щурковой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и др.).</w:t>
      </w:r>
    </w:p>
    <w:p w:rsidR="00847D0C" w:rsidRPr="00847D0C" w:rsidRDefault="00847D0C" w:rsidP="00A25CDC">
      <w:pPr>
        <w:ind w:right="391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7D0C" w:rsidRPr="004D5FED" w:rsidRDefault="00847D0C" w:rsidP="00A25CDC">
      <w:pPr>
        <w:shd w:val="clear" w:color="auto" w:fill="FFFFFF"/>
        <w:spacing w:after="0" w:line="240" w:lineRule="auto"/>
        <w:ind w:right="391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        Актуальность </w:t>
      </w:r>
      <w:r w:rsidR="004D5FED">
        <w:rPr>
          <w:rFonts w:ascii="Times New Roman" w:hAnsi="Times New Roman" w:cs="Times New Roman"/>
          <w:color w:val="111115"/>
          <w:sz w:val="28"/>
          <w:szCs w:val="28"/>
        </w:rPr>
        <w:t>реализации Модели профильного обучения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в том, что </w:t>
      </w:r>
      <w:r w:rsidR="004D5FED">
        <w:rPr>
          <w:rFonts w:ascii="Times New Roman" w:hAnsi="Times New Roman" w:cs="Times New Roman"/>
          <w:color w:val="111115"/>
          <w:sz w:val="28"/>
          <w:szCs w:val="28"/>
        </w:rPr>
        <w:t>она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4D5FED">
        <w:rPr>
          <w:rFonts w:ascii="Times New Roman" w:hAnsi="Times New Roman" w:cs="Times New Roman"/>
          <w:color w:val="111115"/>
          <w:sz w:val="28"/>
          <w:szCs w:val="28"/>
        </w:rPr>
        <w:t xml:space="preserve"> имеет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профильную (гуманитарную) и </w:t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профориентационную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направленность. На уроках и практических занятиях старшеклассник</w:t>
      </w:r>
      <w:r w:rsidR="004D5FED">
        <w:rPr>
          <w:rFonts w:ascii="Times New Roman" w:hAnsi="Times New Roman" w:cs="Times New Roman"/>
          <w:color w:val="111115"/>
          <w:sz w:val="28"/>
          <w:szCs w:val="28"/>
        </w:rPr>
        <w:t xml:space="preserve">и узнают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не только особенность профессии, но и значимость ее для рефор</w:t>
      </w:r>
      <w:r w:rsidR="004D5FED">
        <w:rPr>
          <w:rFonts w:ascii="Times New Roman" w:hAnsi="Times New Roman" w:cs="Times New Roman"/>
          <w:color w:val="111115"/>
          <w:sz w:val="28"/>
          <w:szCs w:val="28"/>
        </w:rPr>
        <w:t>мируемого российского общества. П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>олученные гуманитарные знания школьных предметов</w:t>
      </w:r>
      <w:r w:rsidR="004D5FED">
        <w:rPr>
          <w:rFonts w:ascii="Times New Roman" w:hAnsi="Times New Roman" w:cs="Times New Roman"/>
          <w:color w:val="111115"/>
          <w:sz w:val="28"/>
          <w:szCs w:val="28"/>
        </w:rPr>
        <w:t xml:space="preserve"> помогают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в дальнейшем обучен</w:t>
      </w:r>
      <w:r w:rsidR="004D5FED">
        <w:rPr>
          <w:rFonts w:ascii="Times New Roman" w:hAnsi="Times New Roman" w:cs="Times New Roman"/>
          <w:color w:val="111115"/>
          <w:sz w:val="28"/>
          <w:szCs w:val="28"/>
        </w:rPr>
        <w:t xml:space="preserve">ии и труде при выборе профессии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типа «человек- человек». </w:t>
      </w:r>
      <w:r w:rsidRPr="00847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занятиях по психологии рассматриваются требования, которые профессия учителя предъявляет к человеку осваивающему ее. Так изучая тему "Способности" ребята обсуждают вопрос о специальных способностях необходимых для профессии педагога. Темы, посвященные познавательным способностям, особенностям темперамента, характера дают не только теоретический материал, но и позволяют глубже познать себя, сопоставить требования профессии со своими индивидуальными особенностями. </w:t>
      </w:r>
      <w:r w:rsidRPr="00847D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Индивидуальная работа с учащимися позволяет намечать пути роста и развития личности, в том числе профессионального.</w:t>
      </w:r>
    </w:p>
    <w:p w:rsidR="00847D0C" w:rsidRPr="00847D0C" w:rsidRDefault="00847D0C" w:rsidP="00A25CDC">
      <w:pPr>
        <w:shd w:val="clear" w:color="auto" w:fill="FFFFFF"/>
        <w:spacing w:after="0" w:line="240" w:lineRule="auto"/>
        <w:ind w:right="39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Изучив программу</w:t>
      </w:r>
      <w:r w:rsidR="00C47D8C">
        <w:rPr>
          <w:rFonts w:ascii="Times New Roman" w:hAnsi="Times New Roman" w:cs="Times New Roman"/>
          <w:color w:val="111115"/>
          <w:sz w:val="28"/>
          <w:szCs w:val="28"/>
        </w:rPr>
        <w:t xml:space="preserve"> «Психолого-педагогического класса»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, учащиеся должны сделать выводы о своей профессиональной пригодности в сфере профессий, связанных с взаимодействием между людьми. Это обеспечивается не только проведением теоретических занятий, но и диагностированием склонностей и способностей, а также практикумы и тренинги с учащимися. Для изучения этих вопросов, предварительно учащиеся могут написать эссе, рефераты, доклады для выступления на школьных конференциях. При этом </w:t>
      </w:r>
      <w:proofErr w:type="gram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школьники, выбравшие профессию педагога приобретут</w:t>
      </w:r>
      <w:proofErr w:type="gram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опыт в работе с информацией, печатными источниками, опыт публичных выступлений. Каждый учащийся, изучивший данный курс, должен узнать общую ситуацию (формулу) выбора профессии и определить насколько он готов работать в будущем в сфере «человек- человек», какие знания ему будут необходимы, и какие пути достижения этой цели он наметит. Изучение курса завершается занятием, посвященным обобщению знаний. Это занятие также должно раскрыть творческий потенциал ученика.</w:t>
      </w:r>
    </w:p>
    <w:p w:rsidR="00847D0C" w:rsidRPr="00847D0C" w:rsidRDefault="00C47D8C" w:rsidP="00A25CDC">
      <w:pPr>
        <w:shd w:val="clear" w:color="auto" w:fill="FFFFFF"/>
        <w:spacing w:after="0" w:line="240" w:lineRule="auto"/>
        <w:ind w:right="39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</w:rPr>
        <w:t>Моделью п</w:t>
      </w:r>
      <w:r w:rsidR="00847D0C" w:rsidRPr="00847D0C">
        <w:rPr>
          <w:rFonts w:ascii="Times New Roman" w:hAnsi="Times New Roman" w:cs="Times New Roman"/>
          <w:color w:val="111115"/>
          <w:sz w:val="28"/>
          <w:szCs w:val="28"/>
        </w:rPr>
        <w:t>редлагается проведение диспута, защита рефератов</w:t>
      </w:r>
      <w:r w:rsidR="00847D0C" w:rsidRPr="00847D0C">
        <w:rPr>
          <w:rFonts w:ascii="Times New Roman" w:hAnsi="Times New Roman" w:cs="Times New Roman"/>
          <w:color w:val="111115"/>
          <w:sz w:val="28"/>
          <w:szCs w:val="28"/>
        </w:rPr>
        <w:br/>
        <w:t>(проектов), написание размышлений с последующим выступлением. Форма определяется педагогом в зависимости от состава группы, индивидуальных личностных качеств учеников. Как результат, должен быть составлен «профессиональный портрет» учителя.</w:t>
      </w: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Целесообразность </w:t>
      </w:r>
      <w:r w:rsidR="00C47D8C">
        <w:rPr>
          <w:rFonts w:ascii="Times New Roman" w:hAnsi="Times New Roman" w:cs="Times New Roman"/>
          <w:color w:val="111115"/>
          <w:sz w:val="28"/>
          <w:szCs w:val="28"/>
        </w:rPr>
        <w:t xml:space="preserve">реализации Модели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«Психолого-педагогический класс»</w:t>
      </w:r>
      <w:r w:rsidR="00C47D8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заключается в том, что учащиеся научатся решать теоретические и </w:t>
      </w:r>
      <w:proofErr w:type="gram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практических</w:t>
      </w:r>
      <w:proofErr w:type="gram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психолого-педагогические задачи, в процессе они научатся наблюдать, сравнивать, классифицировать, группировать, делать выводы, выяснять закономерности. Основными ценностями, на осуществление которых направлена реализация настоящей программы, являются: доброта, любовь, нравственная ответственность</w:t>
      </w:r>
      <w:r w:rsidR="00C47D8C">
        <w:rPr>
          <w:rFonts w:ascii="Times New Roman" w:hAnsi="Times New Roman" w:cs="Times New Roman"/>
          <w:color w:val="111115"/>
          <w:sz w:val="28"/>
          <w:szCs w:val="28"/>
        </w:rPr>
        <w:t xml:space="preserve"> за судьбу родного края, школы;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>свободное самоопределение личности в ценностном пространстве педагогической деятельности; личная ответственность обучающихся за построение собственной жизни. Основанием для выбора обучающимися данного курса будут являться их жизненные планы, склонности и интересы к будущей педагогической деятельности. Реализация программы курса предполагается в виде теоретических и практических занятий, ролевых игр, тренингов общения.</w:t>
      </w: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Итоговая зачетная работа может быть представлена в виде группового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  <w:t xml:space="preserve">или </w:t>
      </w:r>
      <w:proofErr w:type="gram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индивидуального проекта</w:t>
      </w:r>
      <w:proofErr w:type="gram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или написания эссе. </w:t>
      </w: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i/>
          <w:iCs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Программа </w:t>
      </w:r>
      <w:r w:rsidR="00A25CDC">
        <w:rPr>
          <w:rFonts w:ascii="Times New Roman" w:hAnsi="Times New Roman" w:cs="Times New Roman"/>
          <w:color w:val="111115"/>
          <w:sz w:val="28"/>
          <w:szCs w:val="28"/>
        </w:rPr>
        <w:t>«Психолого-педагогического класса»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обучения рассчитана</w:t>
      </w:r>
      <w:r w:rsidR="00D23E6A">
        <w:rPr>
          <w:rFonts w:ascii="Times New Roman" w:hAnsi="Times New Roman" w:cs="Times New Roman"/>
          <w:color w:val="111115"/>
          <w:sz w:val="28"/>
          <w:szCs w:val="28"/>
        </w:rPr>
        <w:t xml:space="preserve"> на </w:t>
      </w:r>
      <w:bookmarkStart w:id="0" w:name="_GoBack"/>
      <w:bookmarkEnd w:id="0"/>
      <w:r w:rsidRPr="00847D0C">
        <w:rPr>
          <w:rFonts w:ascii="Times New Roman" w:hAnsi="Times New Roman" w:cs="Times New Roman"/>
          <w:color w:val="111115"/>
          <w:sz w:val="28"/>
          <w:szCs w:val="28"/>
        </w:rPr>
        <w:t>68 учебных часов (</w:t>
      </w:r>
      <w:r w:rsidR="00A25CDC">
        <w:rPr>
          <w:rFonts w:ascii="Times New Roman" w:hAnsi="Times New Roman" w:cs="Times New Roman"/>
          <w:color w:val="111115"/>
          <w:sz w:val="28"/>
          <w:szCs w:val="28"/>
        </w:rPr>
        <w:t>1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час в неделю).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</w:r>
    </w:p>
    <w:p w:rsidR="00847D0C" w:rsidRPr="00847D0C" w:rsidRDefault="00847D0C" w:rsidP="00A25CDC">
      <w:pPr>
        <w:pStyle w:val="af"/>
        <w:ind w:left="0" w:right="391" w:firstLine="567"/>
        <w:rPr>
          <w:rFonts w:ascii="Times New Roman" w:hAnsi="Times New Roman" w:cs="Times New Roman"/>
          <w:b/>
          <w:iCs/>
          <w:color w:val="111115"/>
          <w:sz w:val="28"/>
          <w:szCs w:val="28"/>
        </w:rPr>
      </w:pPr>
    </w:p>
    <w:p w:rsidR="00847D0C" w:rsidRPr="00847D0C" w:rsidRDefault="00847D0C" w:rsidP="00A25CDC">
      <w:pPr>
        <w:pStyle w:val="af"/>
        <w:ind w:left="0" w:right="391" w:firstLine="567"/>
        <w:rPr>
          <w:rFonts w:ascii="Times New Roman" w:hAnsi="Times New Roman" w:cs="Times New Roman"/>
          <w:b/>
          <w:iCs/>
          <w:color w:val="111115"/>
          <w:sz w:val="28"/>
          <w:szCs w:val="28"/>
        </w:rPr>
      </w:pPr>
    </w:p>
    <w:p w:rsidR="00847D0C" w:rsidRPr="00847D0C" w:rsidRDefault="00847D0C" w:rsidP="00A25CDC">
      <w:pPr>
        <w:pStyle w:val="af"/>
        <w:ind w:left="0" w:right="391" w:firstLine="567"/>
        <w:rPr>
          <w:rFonts w:ascii="Times New Roman" w:hAnsi="Times New Roman" w:cs="Times New Roman"/>
          <w:b/>
          <w:iCs/>
          <w:color w:val="111115"/>
          <w:sz w:val="28"/>
          <w:szCs w:val="28"/>
        </w:rPr>
      </w:pPr>
    </w:p>
    <w:p w:rsidR="00C47D8C" w:rsidRDefault="00C47D8C" w:rsidP="00A25CDC">
      <w:pPr>
        <w:pStyle w:val="af"/>
        <w:ind w:left="0" w:right="391" w:firstLine="567"/>
        <w:rPr>
          <w:rFonts w:ascii="Times New Roman" w:hAnsi="Times New Roman" w:cs="Times New Roman"/>
          <w:b/>
          <w:iCs/>
          <w:color w:val="111115"/>
          <w:sz w:val="28"/>
          <w:szCs w:val="28"/>
        </w:rPr>
      </w:pPr>
    </w:p>
    <w:p w:rsidR="00C47D8C" w:rsidRDefault="00C47D8C" w:rsidP="00A25CDC">
      <w:pPr>
        <w:pStyle w:val="af"/>
        <w:ind w:left="0" w:right="391" w:firstLine="567"/>
        <w:rPr>
          <w:rFonts w:ascii="Times New Roman" w:hAnsi="Times New Roman" w:cs="Times New Roman"/>
          <w:b/>
          <w:iCs/>
          <w:color w:val="111115"/>
          <w:sz w:val="28"/>
          <w:szCs w:val="28"/>
        </w:rPr>
      </w:pPr>
    </w:p>
    <w:p w:rsidR="00847D0C" w:rsidRPr="00847D0C" w:rsidRDefault="00847D0C" w:rsidP="00A25CDC">
      <w:pPr>
        <w:pStyle w:val="af"/>
        <w:ind w:left="0" w:right="391" w:firstLine="567"/>
        <w:rPr>
          <w:rFonts w:ascii="Times New Roman" w:hAnsi="Times New Roman" w:cs="Times New Roman"/>
          <w:b/>
          <w:iCs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iCs/>
          <w:color w:val="111115"/>
          <w:sz w:val="28"/>
          <w:szCs w:val="28"/>
        </w:rPr>
        <w:t xml:space="preserve">Цели </w:t>
      </w:r>
      <w:r w:rsidR="00C47D8C">
        <w:rPr>
          <w:rFonts w:ascii="Times New Roman" w:hAnsi="Times New Roman" w:cs="Times New Roman"/>
          <w:b/>
          <w:iCs/>
          <w:color w:val="111115"/>
          <w:sz w:val="28"/>
          <w:szCs w:val="28"/>
        </w:rPr>
        <w:t>реализации Модели</w:t>
      </w:r>
      <w:r w:rsidRPr="00847D0C">
        <w:rPr>
          <w:rFonts w:ascii="Times New Roman" w:hAnsi="Times New Roman" w:cs="Times New Roman"/>
          <w:b/>
          <w:iCs/>
          <w:color w:val="111115"/>
          <w:sz w:val="28"/>
          <w:szCs w:val="28"/>
        </w:rPr>
        <w:t>:</w:t>
      </w:r>
    </w:p>
    <w:p w:rsidR="00847D0C" w:rsidRPr="00847D0C" w:rsidRDefault="00847D0C" w:rsidP="00A25CDC">
      <w:pPr>
        <w:pStyle w:val="af"/>
        <w:ind w:left="0" w:right="391" w:firstLine="567"/>
        <w:rPr>
          <w:rFonts w:ascii="Times New Roman" w:hAnsi="Times New Roman" w:cs="Times New Roman"/>
          <w:color w:val="111115"/>
          <w:sz w:val="28"/>
          <w:szCs w:val="28"/>
        </w:rPr>
      </w:pPr>
    </w:p>
    <w:p w:rsidR="00847D0C" w:rsidRPr="00847D0C" w:rsidRDefault="00847D0C" w:rsidP="00D23E6A">
      <w:pPr>
        <w:pStyle w:val="af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391" w:firstLine="567"/>
        <w:contextualSpacing w:val="0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формирование у учащихся положительной установки на педагогическую деятельность;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раскрытие возможностей педагогической деятельности для творческой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  <w:t>самореализации личности будущего педагога.</w:t>
      </w:r>
    </w:p>
    <w:p w:rsidR="00847D0C" w:rsidRPr="00847D0C" w:rsidRDefault="00847D0C" w:rsidP="00A25CDC">
      <w:pPr>
        <w:ind w:right="391" w:firstLine="567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  <w:t xml:space="preserve">Содержание направлено на решение следующих </w:t>
      </w:r>
      <w:r w:rsidRPr="00847D0C">
        <w:rPr>
          <w:rFonts w:ascii="Times New Roman" w:hAnsi="Times New Roman" w:cs="Times New Roman"/>
          <w:b/>
          <w:iCs/>
          <w:color w:val="111115"/>
          <w:sz w:val="28"/>
          <w:szCs w:val="28"/>
        </w:rPr>
        <w:t>задач: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создание условий для становления базовых компетенций личности,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т.е</w:t>
      </w:r>
      <w:proofErr w:type="gram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.к</w:t>
      </w:r>
      <w:proofErr w:type="gramEnd"/>
      <w:r w:rsidRPr="00847D0C">
        <w:rPr>
          <w:rFonts w:ascii="Times New Roman" w:hAnsi="Times New Roman" w:cs="Times New Roman"/>
          <w:color w:val="111115"/>
          <w:sz w:val="28"/>
          <w:szCs w:val="28"/>
        </w:rPr>
        <w:t>ультуры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жизненного (личностного и профессионального) самоопределения обучающихся;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помощь </w:t>
      </w:r>
      <w:proofErr w:type="gram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обучающимся</w:t>
      </w:r>
      <w:proofErr w:type="gram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в становлении личностно-ориентированного подхода к образовательному процессу;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ознакомление </w:t>
      </w:r>
      <w:proofErr w:type="gram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обучающихся</w:t>
      </w:r>
      <w:proofErr w:type="gram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с возможностями выбора собственного жизненного пути в современном мире;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выявление профессиональных интересов и склонностей обучающихся;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развитие интереса к педагогическому труду;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осознанный выбор профиля и профессии;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познакомить с историей школы.</w:t>
      </w:r>
    </w:p>
    <w:p w:rsidR="00847D0C" w:rsidRPr="00847D0C" w:rsidRDefault="00847D0C" w:rsidP="00A25CDC">
      <w:pPr>
        <w:pStyle w:val="af"/>
        <w:ind w:left="0" w:right="391" w:firstLine="567"/>
        <w:rPr>
          <w:rFonts w:ascii="Times New Roman" w:hAnsi="Times New Roman" w:cs="Times New Roman"/>
          <w:sz w:val="28"/>
          <w:szCs w:val="28"/>
        </w:rPr>
      </w:pPr>
    </w:p>
    <w:p w:rsidR="00847D0C" w:rsidRPr="00847D0C" w:rsidRDefault="00847D0C" w:rsidP="00A25CDC">
      <w:pPr>
        <w:pStyle w:val="af"/>
        <w:ind w:left="0" w:right="391" w:firstLine="567"/>
        <w:jc w:val="center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</w:r>
      <w:r w:rsidRPr="00847D0C">
        <w:rPr>
          <w:rFonts w:ascii="Times New Roman" w:hAnsi="Times New Roman" w:cs="Times New Roman"/>
          <w:b/>
          <w:iCs/>
          <w:color w:val="111115"/>
          <w:sz w:val="28"/>
          <w:szCs w:val="28"/>
        </w:rPr>
        <w:t>Предполагаемые результаты освоения программы</w:t>
      </w:r>
      <w:r w:rsidRPr="00847D0C">
        <w:rPr>
          <w:rFonts w:ascii="Times New Roman" w:hAnsi="Times New Roman" w:cs="Times New Roman"/>
          <w:b/>
          <w:color w:val="111115"/>
          <w:sz w:val="28"/>
          <w:szCs w:val="28"/>
        </w:rPr>
        <w:t>:</w:t>
      </w:r>
    </w:p>
    <w:p w:rsidR="00847D0C" w:rsidRPr="00847D0C" w:rsidRDefault="00847D0C" w:rsidP="00A25CDC">
      <w:pPr>
        <w:pStyle w:val="af"/>
        <w:ind w:left="0" w:right="391" w:firstLine="567"/>
        <w:rPr>
          <w:rFonts w:ascii="Times New Roman" w:hAnsi="Times New Roman" w:cs="Times New Roman"/>
          <w:b/>
          <w:color w:val="111115"/>
          <w:sz w:val="28"/>
          <w:szCs w:val="28"/>
        </w:rPr>
      </w:pP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Развитие самостоятельности мышления учащихся, приобретение новых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  <w:t>коммуникативных качеств, повышение мотивации к самообразованию и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  <w:t>творчеству.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Эмоциональный комфорт, открытость, новый уровень межличностных отношений.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Профессиональное самоопределение школьников, т.е. готовность к осознанному выбору профиля и ориентация в выбранной профессиональной области.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Практические навыки организации внеклассной деятельности.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Обеспечение методологической компетентности, позволяющей осуществить прогнозирование и </w:t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самопроектирование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«</w:t>
      </w:r>
      <w:proofErr w:type="gram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Я-</w:t>
      </w:r>
      <w:proofErr w:type="gram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концепции» личности.</w:t>
      </w:r>
    </w:p>
    <w:p w:rsidR="00847D0C" w:rsidRPr="00847D0C" w:rsidRDefault="00847D0C" w:rsidP="00D23E6A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9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Социально-педагогическое самоопределение в будущем.</w:t>
      </w:r>
    </w:p>
    <w:p w:rsidR="00847D0C" w:rsidRPr="00847D0C" w:rsidRDefault="00847D0C" w:rsidP="00A25CDC">
      <w:pPr>
        <w:pStyle w:val="af"/>
        <w:ind w:left="567" w:right="391"/>
        <w:rPr>
          <w:rFonts w:ascii="Times New Roman" w:hAnsi="Times New Roman" w:cs="Times New Roman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</w:r>
    </w:p>
    <w:p w:rsidR="00847D0C" w:rsidRPr="00847D0C" w:rsidRDefault="00847D0C" w:rsidP="00A25CDC">
      <w:pPr>
        <w:ind w:left="2269" w:right="391"/>
        <w:rPr>
          <w:rFonts w:ascii="Times New Roman" w:hAnsi="Times New Roman" w:cs="Times New Roman"/>
          <w:b/>
          <w:iCs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iCs/>
          <w:color w:val="111115"/>
          <w:sz w:val="28"/>
          <w:szCs w:val="28"/>
        </w:rPr>
        <w:t>Оценка  результатов освоения программы:</w:t>
      </w:r>
    </w:p>
    <w:p w:rsidR="00847D0C" w:rsidRPr="00C47D8C" w:rsidRDefault="00847D0C" w:rsidP="00A25CDC">
      <w:pPr>
        <w:pStyle w:val="af"/>
        <w:ind w:left="142" w:right="391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lastRenderedPageBreak/>
        <w:t xml:space="preserve">       Педагогический анализ наблюдений деятельности обучающихся. Выполнение и защита </w:t>
      </w:r>
      <w:proofErr w:type="gram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обучающимися</w:t>
      </w:r>
      <w:proofErr w:type="gram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заданий и проектов. Работа обучающихся на занятиях, решение ими проблемных педагогических ситуаций, оформление диагностических работ.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  <w:t>Итоговый творческий зачет.</w:t>
      </w:r>
    </w:p>
    <w:p w:rsidR="00847D0C" w:rsidRPr="00847D0C" w:rsidRDefault="00847D0C" w:rsidP="00A25CDC">
      <w:pPr>
        <w:pStyle w:val="af"/>
        <w:ind w:left="993" w:right="39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7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Содержание программы</w:t>
      </w:r>
    </w:p>
    <w:p w:rsidR="00847D0C" w:rsidRPr="00847D0C" w:rsidRDefault="00847D0C" w:rsidP="00A25CDC">
      <w:pPr>
        <w:pStyle w:val="af"/>
        <w:ind w:left="993" w:right="39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7D0C" w:rsidRPr="00847D0C" w:rsidRDefault="00847D0C" w:rsidP="00A25CDC">
      <w:pPr>
        <w:pStyle w:val="af"/>
        <w:ind w:left="-142" w:right="39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47D0C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</w:t>
      </w:r>
      <w:r w:rsidR="00A25C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программы</w:t>
      </w:r>
      <w:r w:rsidR="00A25C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«Психолого-педагогического класса» </w:t>
      </w:r>
      <w:r w:rsidRPr="00847D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10</w:t>
      </w:r>
      <w:r w:rsidR="00A25C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11 </w:t>
      </w:r>
      <w:r w:rsidRPr="00847D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класса рассчитано на 34 учебные недели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bCs/>
          <w:color w:val="000000"/>
          <w:sz w:val="28"/>
          <w:szCs w:val="28"/>
        </w:rPr>
        <w:t>(68 часов).</w:t>
      </w:r>
    </w:p>
    <w:p w:rsidR="00847D0C" w:rsidRPr="00847D0C" w:rsidRDefault="00847D0C" w:rsidP="00A25CDC">
      <w:pPr>
        <w:pStyle w:val="af"/>
        <w:ind w:left="-142" w:right="391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         В содержание программы  входят темы, раскрывающие социальное значение и характер педагогического труда. Программа построена так, чтобы школьники имели представление об умениях, навыках, необходимых в работе учителя, познакомились с методикой проведения внеклассного мероприятия. Большое внимание уделяется анализу психолого-педагогических ситуаций и решению и решению педагогических задач как средствам формирования профессионально-педагогической направленности.</w:t>
      </w:r>
    </w:p>
    <w:p w:rsidR="00847D0C" w:rsidRPr="00847D0C" w:rsidRDefault="00847D0C" w:rsidP="00A25CDC">
      <w:pPr>
        <w:pStyle w:val="af"/>
        <w:ind w:left="-142" w:right="391"/>
        <w:rPr>
          <w:rFonts w:ascii="Times New Roman" w:hAnsi="Times New Roman" w:cs="Times New Roman"/>
          <w:color w:val="111115"/>
          <w:sz w:val="28"/>
          <w:szCs w:val="28"/>
        </w:rPr>
      </w:pPr>
    </w:p>
    <w:p w:rsidR="00847D0C" w:rsidRPr="00847D0C" w:rsidRDefault="00847D0C" w:rsidP="00A25CDC">
      <w:pPr>
        <w:tabs>
          <w:tab w:val="left" w:pos="3600"/>
        </w:tabs>
        <w:ind w:right="391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ab/>
      </w:r>
      <w:r w:rsidRPr="00847D0C">
        <w:rPr>
          <w:rFonts w:ascii="Times New Roman" w:hAnsi="Times New Roman" w:cs="Times New Roman"/>
          <w:b/>
          <w:color w:val="111115"/>
          <w:sz w:val="28"/>
          <w:szCs w:val="28"/>
        </w:rPr>
        <w:t>Психология</w:t>
      </w:r>
    </w:p>
    <w:p w:rsidR="00847D0C" w:rsidRPr="00847D0C" w:rsidRDefault="00847D0C" w:rsidP="00A25CDC">
      <w:pPr>
        <w:tabs>
          <w:tab w:val="left" w:pos="3600"/>
        </w:tabs>
        <w:spacing w:after="0" w:line="240" w:lineRule="auto"/>
        <w:ind w:right="391" w:firstLine="709"/>
        <w:jc w:val="both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Введение в психологию.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>Психология как наука. Основные понятия психологии. Методы психологического исследования.</w:t>
      </w:r>
    </w:p>
    <w:p w:rsidR="00847D0C" w:rsidRPr="00847D0C" w:rsidRDefault="00847D0C" w:rsidP="00A25CDC">
      <w:pPr>
        <w:tabs>
          <w:tab w:val="left" w:pos="3600"/>
        </w:tabs>
        <w:spacing w:after="0" w:line="240" w:lineRule="auto"/>
        <w:ind w:right="391" w:firstLine="709"/>
        <w:jc w:val="both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Характеристика познавательных процессов.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>Ощущения. Восприятие. Внимание. Память. Мышление. Воображение.</w:t>
      </w:r>
    </w:p>
    <w:p w:rsidR="00847D0C" w:rsidRPr="00847D0C" w:rsidRDefault="00847D0C" w:rsidP="00A25CDC">
      <w:pPr>
        <w:tabs>
          <w:tab w:val="left" w:pos="3600"/>
        </w:tabs>
        <w:spacing w:after="0" w:line="240" w:lineRule="auto"/>
        <w:ind w:right="391" w:firstLine="709"/>
        <w:jc w:val="both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Психологические свойства личности.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>Темперамент. Характер. Воля. Способности. Эмоции и чувства. Потребности и мотивы.</w:t>
      </w:r>
    </w:p>
    <w:p w:rsidR="00847D0C" w:rsidRPr="00847D0C" w:rsidRDefault="00847D0C" w:rsidP="00A25CDC">
      <w:pPr>
        <w:tabs>
          <w:tab w:val="left" w:pos="3600"/>
        </w:tabs>
        <w:spacing w:after="0" w:line="240" w:lineRule="auto"/>
        <w:ind w:right="391" w:firstLine="709"/>
        <w:jc w:val="both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Возрастная психология.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>Характеристика дошкольника. Характеристика младшего школьника. Характеристика подростка. Характеристика старшеклассника.</w:t>
      </w:r>
    </w:p>
    <w:p w:rsidR="00847D0C" w:rsidRPr="00847D0C" w:rsidRDefault="00847D0C" w:rsidP="00A25CDC">
      <w:pPr>
        <w:tabs>
          <w:tab w:val="left" w:pos="3600"/>
        </w:tabs>
        <w:spacing w:after="0" w:line="240" w:lineRule="auto"/>
        <w:ind w:right="391" w:firstLine="709"/>
        <w:jc w:val="both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и развитие личности.</w:t>
      </w:r>
    </w:p>
    <w:p w:rsidR="00847D0C" w:rsidRPr="00847D0C" w:rsidRDefault="00847D0C" w:rsidP="00A25CDC">
      <w:pPr>
        <w:tabs>
          <w:tab w:val="left" w:pos="3600"/>
        </w:tabs>
        <w:spacing w:after="0" w:line="240" w:lineRule="auto"/>
        <w:ind w:right="391" w:firstLine="709"/>
        <w:jc w:val="both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Деятельность. Виды деятельности.</w:t>
      </w:r>
    </w:p>
    <w:p w:rsidR="00847D0C" w:rsidRPr="00847D0C" w:rsidRDefault="00847D0C" w:rsidP="00A25CDC">
      <w:pPr>
        <w:pStyle w:val="af"/>
        <w:tabs>
          <w:tab w:val="left" w:pos="3600"/>
        </w:tabs>
        <w:ind w:right="391"/>
        <w:jc w:val="both"/>
        <w:rPr>
          <w:rFonts w:ascii="Times New Roman" w:hAnsi="Times New Roman" w:cs="Times New Roman"/>
          <w:b/>
          <w:color w:val="111115"/>
          <w:sz w:val="28"/>
          <w:szCs w:val="28"/>
        </w:rPr>
      </w:pPr>
    </w:p>
    <w:p w:rsidR="00847D0C" w:rsidRPr="00847D0C" w:rsidRDefault="00847D0C" w:rsidP="00A25CDC">
      <w:pPr>
        <w:pStyle w:val="af"/>
        <w:ind w:left="-142" w:right="391"/>
        <w:rPr>
          <w:rFonts w:ascii="Times New Roman" w:hAnsi="Times New Roman" w:cs="Times New Roman"/>
          <w:color w:val="111115"/>
          <w:sz w:val="28"/>
          <w:szCs w:val="28"/>
        </w:rPr>
      </w:pPr>
    </w:p>
    <w:tbl>
      <w:tblPr>
        <w:tblStyle w:val="af0"/>
        <w:tblW w:w="1013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134"/>
        <w:gridCol w:w="1418"/>
        <w:gridCol w:w="1099"/>
      </w:tblGrid>
      <w:tr w:rsidR="00847D0C" w:rsidRPr="00847D0C" w:rsidTr="004722AA">
        <w:tc>
          <w:tcPr>
            <w:tcW w:w="817" w:type="dxa"/>
            <w:vMerge w:val="restart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№</w:t>
            </w:r>
          </w:p>
        </w:tc>
        <w:tc>
          <w:tcPr>
            <w:tcW w:w="5670" w:type="dxa"/>
            <w:vMerge w:val="restart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Тема раздела</w:t>
            </w:r>
          </w:p>
        </w:tc>
        <w:tc>
          <w:tcPr>
            <w:tcW w:w="3651" w:type="dxa"/>
            <w:gridSpan w:val="3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Количество часов</w:t>
            </w:r>
          </w:p>
        </w:tc>
      </w:tr>
      <w:tr w:rsidR="00847D0C" w:rsidRPr="00847D0C" w:rsidTr="004722AA">
        <w:tc>
          <w:tcPr>
            <w:tcW w:w="817" w:type="dxa"/>
            <w:vMerge/>
          </w:tcPr>
          <w:p w:rsidR="00847D0C" w:rsidRPr="00847D0C" w:rsidRDefault="00847D0C" w:rsidP="00A25CDC">
            <w:pPr>
              <w:ind w:left="36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Практика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Всего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в психологию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познавательных процессов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6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Психологические свойства личности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6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Возрастная психология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и развитие личности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Деятельность. Виды деятельности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уроков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9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9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13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34</w:t>
            </w:r>
          </w:p>
        </w:tc>
      </w:tr>
    </w:tbl>
    <w:p w:rsidR="00847D0C" w:rsidRPr="00847D0C" w:rsidRDefault="00847D0C" w:rsidP="00A25CDC">
      <w:pPr>
        <w:ind w:right="391"/>
        <w:jc w:val="center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D0C">
        <w:rPr>
          <w:rFonts w:ascii="Times New Roman" w:hAnsi="Times New Roman" w:cs="Times New Roman"/>
          <w:b/>
          <w:color w:val="111115"/>
          <w:sz w:val="28"/>
          <w:szCs w:val="28"/>
        </w:rPr>
        <w:t xml:space="preserve">      </w:t>
      </w:r>
    </w:p>
    <w:p w:rsidR="00847D0C" w:rsidRPr="00847D0C" w:rsidRDefault="00847D0C" w:rsidP="00A25CDC">
      <w:pPr>
        <w:ind w:right="391"/>
        <w:jc w:val="center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color w:val="111115"/>
          <w:sz w:val="28"/>
          <w:szCs w:val="28"/>
        </w:rPr>
        <w:t xml:space="preserve">  Педагогика</w:t>
      </w: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bCs/>
          <w:color w:val="111115"/>
          <w:sz w:val="28"/>
          <w:szCs w:val="28"/>
        </w:rPr>
        <w:t xml:space="preserve">История становления педагогики как науки.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История становления педагогики.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в мир педагогики.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Педагогические идеи в русском народном творчестве: русских народных сказках, былинах, </w:t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потешках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>, колыбельных песнях. Зависимость содержания и характера воспитания от образа жизни людей и социальных условий.</w:t>
      </w: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0C">
        <w:rPr>
          <w:rFonts w:ascii="Times New Roman" w:hAnsi="Times New Roman" w:cs="Times New Roman"/>
          <w:b/>
          <w:bCs/>
          <w:color w:val="111115"/>
          <w:sz w:val="28"/>
          <w:szCs w:val="28"/>
        </w:rPr>
        <w:t xml:space="preserve">Особенности педагогической профессии.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 xml:space="preserve">Мир профессий и место педагогической профессии в нем.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Роль педагога в учебно-воспитательном процессе.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>Педагогическая профессия вчера. Зачатки педагогики. Педагогическая профессия вчера (Западная Европа). Педагогическая профессия вчера. Русь и Россия. Образование сегодня.</w:t>
      </w: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0C">
        <w:rPr>
          <w:rFonts w:ascii="Times New Roman" w:hAnsi="Times New Roman" w:cs="Times New Roman"/>
          <w:b/>
          <w:bCs/>
          <w:color w:val="111115"/>
          <w:sz w:val="28"/>
          <w:szCs w:val="28"/>
        </w:rPr>
        <w:t xml:space="preserve">Портрет личности учителя и требования к ней.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 xml:space="preserve">Модель современного педагога (физиологический аспект). Модель современного педагога (психологический аспект). Модель современного педагога (психологический аспект). Модель современного педагога (продолжение). Модернизация современной российской педагогики. Образ педагога. </w:t>
      </w:r>
      <w:r w:rsidRPr="00847D0C">
        <w:rPr>
          <w:rFonts w:ascii="Times New Roman" w:hAnsi="Times New Roman" w:cs="Times New Roman"/>
          <w:bCs/>
          <w:color w:val="111115"/>
          <w:sz w:val="28"/>
          <w:szCs w:val="28"/>
        </w:rPr>
        <w:t>Творческая работа «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>Образ педагога».</w:t>
      </w: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0C">
        <w:rPr>
          <w:rFonts w:ascii="Times New Roman" w:hAnsi="Times New Roman" w:cs="Times New Roman"/>
          <w:b/>
          <w:bCs/>
          <w:color w:val="111115"/>
          <w:sz w:val="28"/>
          <w:szCs w:val="28"/>
        </w:rPr>
        <w:t>Педагогические способности будущего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b/>
          <w:bCs/>
          <w:color w:val="111115"/>
          <w:sz w:val="28"/>
          <w:szCs w:val="28"/>
        </w:rPr>
        <w:t xml:space="preserve">педагога.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Понятие о структуре педагогических способностей. Интерес и склонность к педагогической работе. Психологические основы самовоспитания при подготовке к педагогической деятельности. Изучение рекомендаций по формированию способностей к педагогическому общению, организаторских способностей. Знакомство с </w:t>
      </w:r>
      <w:proofErr w:type="spell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профессиограммой</w:t>
      </w:r>
      <w:proofErr w:type="spell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учителя.</w:t>
      </w:r>
    </w:p>
    <w:p w:rsidR="00847D0C" w:rsidRPr="00847D0C" w:rsidRDefault="00847D0C" w:rsidP="00A25CDC">
      <w:pPr>
        <w:pStyle w:val="af"/>
        <w:ind w:left="0" w:right="391"/>
        <w:rPr>
          <w:rFonts w:ascii="Times New Roman" w:hAnsi="Times New Roman" w:cs="Times New Roman"/>
          <w:color w:val="000000"/>
          <w:sz w:val="28"/>
          <w:szCs w:val="28"/>
        </w:rPr>
      </w:pPr>
      <w:r w:rsidRPr="00847D0C">
        <w:rPr>
          <w:rFonts w:ascii="Times New Roman" w:hAnsi="Times New Roman" w:cs="Times New Roman"/>
          <w:b/>
          <w:bCs/>
          <w:color w:val="111115"/>
          <w:sz w:val="28"/>
          <w:szCs w:val="28"/>
        </w:rPr>
        <w:t xml:space="preserve">Педагогические мастерские. </w:t>
      </w:r>
      <w:r w:rsidRPr="00847D0C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Педагогические пробы.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>Классный руководитель или «моя вторая мама»? Посещение урока русского языка в начальной школе. Посещение урока математики в начальной школе. Посещение урока литературного чтения в начальной школе. «Моя профессия учитель» - активная лекция.</w:t>
      </w: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bCs/>
          <w:color w:val="111115"/>
          <w:sz w:val="28"/>
          <w:szCs w:val="28"/>
        </w:rPr>
        <w:t>Чего мне не хватает сегодня, чтобы стать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b/>
          <w:bCs/>
          <w:color w:val="111115"/>
          <w:sz w:val="28"/>
          <w:szCs w:val="28"/>
        </w:rPr>
        <w:t>учителем?</w:t>
      </w: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</w:p>
    <w:p w:rsidR="00847D0C" w:rsidRPr="00847D0C" w:rsidRDefault="00847D0C" w:rsidP="00A25CDC">
      <w:pPr>
        <w:spacing w:after="0" w:line="240" w:lineRule="auto"/>
        <w:ind w:right="391" w:firstLine="567"/>
        <w:jc w:val="both"/>
        <w:rPr>
          <w:rFonts w:ascii="Times New Roman" w:hAnsi="Times New Roman" w:cs="Times New Roman"/>
          <w:b/>
          <w:color w:val="111115"/>
          <w:sz w:val="28"/>
          <w:szCs w:val="28"/>
        </w:rPr>
      </w:pPr>
    </w:p>
    <w:tbl>
      <w:tblPr>
        <w:tblStyle w:val="af0"/>
        <w:tblW w:w="10138" w:type="dxa"/>
        <w:tblInd w:w="-142" w:type="dxa"/>
        <w:tblLook w:val="04A0" w:firstRow="1" w:lastRow="0" w:firstColumn="1" w:lastColumn="0" w:noHBand="0" w:noVBand="1"/>
      </w:tblPr>
      <w:tblGrid>
        <w:gridCol w:w="875"/>
        <w:gridCol w:w="4761"/>
        <w:gridCol w:w="1461"/>
        <w:gridCol w:w="1743"/>
        <w:gridCol w:w="1298"/>
      </w:tblGrid>
      <w:tr w:rsidR="00847D0C" w:rsidRPr="00847D0C" w:rsidTr="004722AA">
        <w:tc>
          <w:tcPr>
            <w:tcW w:w="817" w:type="dxa"/>
            <w:vMerge w:val="restart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№</w:t>
            </w:r>
          </w:p>
        </w:tc>
        <w:tc>
          <w:tcPr>
            <w:tcW w:w="5670" w:type="dxa"/>
            <w:vMerge w:val="restart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Тема раздела</w:t>
            </w:r>
          </w:p>
        </w:tc>
        <w:tc>
          <w:tcPr>
            <w:tcW w:w="3651" w:type="dxa"/>
            <w:gridSpan w:val="3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Количество часов</w:t>
            </w:r>
          </w:p>
        </w:tc>
      </w:tr>
      <w:tr w:rsidR="00847D0C" w:rsidRPr="00847D0C" w:rsidTr="004722AA">
        <w:tc>
          <w:tcPr>
            <w:tcW w:w="817" w:type="dxa"/>
            <w:vMerge/>
          </w:tcPr>
          <w:p w:rsidR="00847D0C" w:rsidRPr="00847D0C" w:rsidRDefault="00847D0C" w:rsidP="00A25CDC">
            <w:pPr>
              <w:ind w:left="36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Практика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Всего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История становление педагогики как науки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5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Особенности педагогической профессии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6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Портрет личности учителя и требования к ней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6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Педагогические способности будущего педагога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6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Педагогические мастерские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7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7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Семинар-диспут «Чего мне не хватает сегодня, чтобы стать учителем?»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817" w:type="dxa"/>
          </w:tcPr>
          <w:p w:rsidR="00847D0C" w:rsidRPr="00847D0C" w:rsidRDefault="00847D0C" w:rsidP="00A25CDC">
            <w:pPr>
              <w:pStyle w:val="af"/>
              <w:ind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5670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17</w:t>
            </w:r>
          </w:p>
        </w:tc>
        <w:tc>
          <w:tcPr>
            <w:tcW w:w="1099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34</w:t>
            </w:r>
          </w:p>
        </w:tc>
      </w:tr>
    </w:tbl>
    <w:p w:rsidR="00847D0C" w:rsidRPr="00847D0C" w:rsidRDefault="00847D0C" w:rsidP="00A25CDC">
      <w:pPr>
        <w:ind w:right="391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47D0C" w:rsidRPr="00847D0C" w:rsidRDefault="00847D0C" w:rsidP="00A25CDC">
      <w:pPr>
        <w:ind w:right="391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Аттестация проводится в форме творческого зачета или написания учащимися эссе. Организация проведения зачета должна стать процедурой, в которой заинтересован сам обучающийся. Это имеет принципиальное значение, т.к. именно во время успешного выступления у подростка происходит изменение «линии жизни», складывается желание стать учителем. Исходя из сформулированных выше целей, зачет состоит  из трех элементов.</w:t>
      </w:r>
    </w:p>
    <w:p w:rsidR="00847D0C" w:rsidRPr="00847D0C" w:rsidRDefault="00847D0C" w:rsidP="00A25CDC">
      <w:pPr>
        <w:pStyle w:val="af"/>
        <w:ind w:left="-142" w:right="391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Первый – творческое задание, представляющее собой, самостоятельно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  <w:t>подготовленное обучающимся мероприятие (классный час или праздник в начальной школе по выбранной теме). Или монологическое выступление по выбранной им теме.</w:t>
      </w:r>
    </w:p>
    <w:p w:rsidR="00847D0C" w:rsidRPr="00847D0C" w:rsidRDefault="00847D0C" w:rsidP="00A25CDC">
      <w:pPr>
        <w:pStyle w:val="af"/>
        <w:ind w:left="-142" w:right="391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Вторым элементом зачета является ответ на теоретический вопрос, дающий возможность проверить степень усвоения основных теоретических положений. </w:t>
      </w:r>
    </w:p>
    <w:p w:rsidR="00847D0C" w:rsidRPr="00847D0C" w:rsidRDefault="00847D0C" w:rsidP="00A25CDC">
      <w:pPr>
        <w:pStyle w:val="af"/>
        <w:ind w:left="-142" w:right="391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Завершается зачет проверкой умений ученика анализировать педагогические ситуации. Чрезвычайно </w:t>
      </w:r>
      <w:proofErr w:type="gramStart"/>
      <w:r w:rsidRPr="00847D0C">
        <w:rPr>
          <w:rFonts w:ascii="Times New Roman" w:hAnsi="Times New Roman" w:cs="Times New Roman"/>
          <w:color w:val="111115"/>
          <w:sz w:val="28"/>
          <w:szCs w:val="28"/>
        </w:rPr>
        <w:t>важное значение</w:t>
      </w:r>
      <w:proofErr w:type="gramEnd"/>
      <w:r w:rsidRPr="00847D0C">
        <w:rPr>
          <w:rFonts w:ascii="Times New Roman" w:hAnsi="Times New Roman" w:cs="Times New Roman"/>
          <w:color w:val="111115"/>
          <w:sz w:val="28"/>
          <w:szCs w:val="28"/>
        </w:rPr>
        <w:t xml:space="preserve"> имеет оценка, которая может быть выставлена ученику.</w:t>
      </w:r>
    </w:p>
    <w:p w:rsidR="00847D0C" w:rsidRPr="00847D0C" w:rsidRDefault="00847D0C" w:rsidP="00A25CDC">
      <w:pPr>
        <w:pStyle w:val="af"/>
        <w:ind w:left="-142" w:right="391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color w:val="111115"/>
          <w:sz w:val="28"/>
          <w:szCs w:val="28"/>
        </w:rPr>
        <w:t>Традиционная пятибалльная шкала оценок неприемлема. Учитывая цели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br/>
        <w:t>проведения аттестации, целесообразно выставлять «зачет – незачет».   При этом следует учитывать, что выставление оценки «незачет» означает установление профессиональной непригодности или является реакцией на отношение ученика к изучаемому предмету, т.е. оценка «незачет» может быть выставлена ученику в исключительных случаях. Истинная же оценка результатов учения происходит во время</w:t>
      </w:r>
      <w:r w:rsidR="00A25CDC">
        <w:rPr>
          <w:rFonts w:ascii="Times New Roman" w:hAnsi="Times New Roman" w:cs="Times New Roman"/>
          <w:color w:val="111115"/>
          <w:sz w:val="28"/>
          <w:szCs w:val="28"/>
        </w:rPr>
        <w:t xml:space="preserve"> индивидуальных бесед учителя с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>каждым подростком. Для достижения целей зачета на него можно пригласить</w:t>
      </w:r>
      <w:r w:rsidR="00A25CD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847D0C">
        <w:rPr>
          <w:rFonts w:ascii="Times New Roman" w:hAnsi="Times New Roman" w:cs="Times New Roman"/>
          <w:color w:val="111115"/>
          <w:sz w:val="28"/>
          <w:szCs w:val="28"/>
        </w:rPr>
        <w:t>родителей, других обучающихся, учителей школы.</w:t>
      </w:r>
    </w:p>
    <w:p w:rsidR="00847D0C" w:rsidRPr="00847D0C" w:rsidRDefault="00847D0C" w:rsidP="00A25CDC">
      <w:pPr>
        <w:ind w:right="391"/>
        <w:rPr>
          <w:rFonts w:ascii="Times New Roman" w:hAnsi="Times New Roman" w:cs="Times New Roman"/>
          <w:color w:val="111115"/>
          <w:sz w:val="28"/>
          <w:szCs w:val="28"/>
        </w:rPr>
      </w:pPr>
    </w:p>
    <w:p w:rsidR="00847D0C" w:rsidRPr="00847D0C" w:rsidRDefault="00847D0C" w:rsidP="00A25CDC">
      <w:pPr>
        <w:pStyle w:val="af"/>
        <w:ind w:left="1353" w:right="391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</w:p>
    <w:p w:rsidR="00847D0C" w:rsidRPr="00847D0C" w:rsidRDefault="00847D0C" w:rsidP="00A25CDC">
      <w:pPr>
        <w:pStyle w:val="af"/>
        <w:ind w:left="1353" w:right="391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</w:p>
    <w:p w:rsidR="00847D0C" w:rsidRPr="00847D0C" w:rsidRDefault="00847D0C" w:rsidP="00D23E6A">
      <w:pPr>
        <w:pStyle w:val="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91"/>
        <w:contextualSpacing w:val="0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bCs/>
          <w:color w:val="111115"/>
          <w:sz w:val="28"/>
          <w:szCs w:val="28"/>
        </w:rPr>
        <w:t>Календарно-тематическое планирование</w:t>
      </w:r>
    </w:p>
    <w:p w:rsidR="00847D0C" w:rsidRPr="00847D0C" w:rsidRDefault="00847D0C" w:rsidP="00A25CDC">
      <w:pPr>
        <w:tabs>
          <w:tab w:val="left" w:pos="3600"/>
        </w:tabs>
        <w:ind w:right="391"/>
        <w:jc w:val="center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color w:val="111115"/>
          <w:sz w:val="28"/>
          <w:szCs w:val="28"/>
        </w:rPr>
        <w:t>Психология</w:t>
      </w:r>
    </w:p>
    <w:tbl>
      <w:tblPr>
        <w:tblStyle w:val="af0"/>
        <w:tblW w:w="104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6520"/>
        <w:gridCol w:w="1134"/>
        <w:gridCol w:w="1276"/>
      </w:tblGrid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№</w:t>
            </w: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br/>
            </w:r>
            <w:proofErr w:type="gramStart"/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п</w:t>
            </w:r>
            <w:proofErr w:type="gramEnd"/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/п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Кол-во</w:t>
            </w: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br/>
              <w:t>часов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Дата</w:t>
            </w: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</w:pP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Введение в психологию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1.1.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Психология как наука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1.2.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понятия психологии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1.3.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психологического исследования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</w:pP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Характеристика познавательных процессов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2.1.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Ощущения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2.2.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2.3.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Внимание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2.4.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2.5.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Мышление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2.6.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Воображение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Психологические свойства личности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3.1.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Темперамент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 xml:space="preserve">   3.2.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3.3.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3.4.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Способности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3.5.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Эмоции и чувства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3.6.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Потребности и мотивы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Возрастная психология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4.1.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дошкольника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4.2.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младшего школьника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4.3.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подростка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A25CDC">
            <w:pPr>
              <w:ind w:left="36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4.4.</w:t>
            </w: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старшеклассника.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Формирование и развитие личности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Деятельность. Виды деятельности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7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Посещение уроков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47D0C" w:rsidRPr="00847D0C" w:rsidTr="00A25CDC">
        <w:tc>
          <w:tcPr>
            <w:tcW w:w="1526" w:type="dxa"/>
          </w:tcPr>
          <w:p w:rsidR="00847D0C" w:rsidRPr="00847D0C" w:rsidRDefault="00847D0C" w:rsidP="00D23E6A">
            <w:pPr>
              <w:pStyle w:val="af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391"/>
              <w:contextualSpacing w:val="0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6520" w:type="dxa"/>
          </w:tcPr>
          <w:p w:rsidR="00847D0C" w:rsidRPr="00847D0C" w:rsidRDefault="00847D0C" w:rsidP="00A25CDC">
            <w:pPr>
              <w:spacing w:before="100" w:beforeAutospacing="1" w:after="100" w:afterAutospacing="1"/>
              <w:ind w:right="39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</w:tc>
      </w:tr>
    </w:tbl>
    <w:p w:rsidR="00847D0C" w:rsidRPr="00847D0C" w:rsidRDefault="00847D0C" w:rsidP="00A25CDC">
      <w:pPr>
        <w:ind w:right="391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</w:p>
    <w:p w:rsidR="00847D0C" w:rsidRPr="00847D0C" w:rsidRDefault="00847D0C" w:rsidP="00A25CDC">
      <w:pPr>
        <w:ind w:right="391"/>
        <w:jc w:val="center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847D0C">
        <w:rPr>
          <w:rFonts w:ascii="Times New Roman" w:hAnsi="Times New Roman" w:cs="Times New Roman"/>
          <w:b/>
          <w:color w:val="111115"/>
          <w:sz w:val="28"/>
          <w:szCs w:val="28"/>
        </w:rPr>
        <w:t>Педагогика</w:t>
      </w:r>
    </w:p>
    <w:tbl>
      <w:tblPr>
        <w:tblStyle w:val="af0"/>
        <w:tblW w:w="10030" w:type="dxa"/>
        <w:tblInd w:w="-142" w:type="dxa"/>
        <w:tblLook w:val="04A0" w:firstRow="1" w:lastRow="0" w:firstColumn="1" w:lastColumn="0" w:noHBand="0" w:noVBand="1"/>
      </w:tblPr>
      <w:tblGrid>
        <w:gridCol w:w="1027"/>
        <w:gridCol w:w="6414"/>
        <w:gridCol w:w="1321"/>
        <w:gridCol w:w="1268"/>
      </w:tblGrid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№</w:t>
            </w: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br/>
            </w:r>
            <w:proofErr w:type="gramStart"/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п</w:t>
            </w:r>
            <w:proofErr w:type="gramEnd"/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/п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Кол-во</w:t>
            </w: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br/>
            </w: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lastRenderedPageBreak/>
              <w:t>Дата</w:t>
            </w: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lastRenderedPageBreak/>
              <w:t>1.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История становления педагогики как науки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1.1.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История становления педагогики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1.2.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мир педагогики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1.3.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 xml:space="preserve">Педагогические идеи в русском народном творчестве: русских народных сказках, былинах, </w:t>
            </w:r>
            <w:proofErr w:type="spellStart"/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потешках</w:t>
            </w:r>
            <w:proofErr w:type="spellEnd"/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, колыбельных песнях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1.4.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Зависимость содержания и характера воспитания от образа жизни людей и социальных условий.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Особенности педагогической профессии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2.1.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профессий и место педагогической профессии в нем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2.2.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Роль педагога в учебно-воспитательном процессе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2.3.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Педагогическая профессия вчера. Зачатки педагогики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2.4.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Педагогическая профессия вчера (Западная Европа)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2.5.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Педагогическая профессия вчера. Русь и Россия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2.6.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сегодня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Портрет личности учителя и требования к ней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3.1.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Модель современного педагога (физиологический аспект)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3.2.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Модель современного педагога (психологический аспект)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3.3.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Модель современного педагога (продолжение)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3.4.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Модернизация современной российской педагогики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3.5.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педагога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3.6.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Творческая работа «</w:t>
            </w: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педагога»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4.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Педагогические способности будущего</w:t>
            </w: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 xml:space="preserve"> </w:t>
            </w: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педагога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4.1.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Понятие о структуре педагогических способностей. Интерес и склонность к педагогической работе. Психологические основы самовоспитания при подготовке к педагогической деятельности.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4.2.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 xml:space="preserve">Изучение рекомендаций по формированию способностей к педагогическому общению, организаторских способностей. Знакомство с </w:t>
            </w:r>
            <w:proofErr w:type="spellStart"/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профессиограммой</w:t>
            </w:r>
            <w:proofErr w:type="spellEnd"/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 xml:space="preserve"> учителя.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5.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Педагогические мастерские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Педагогические пробы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5.2.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Классный руководитель или «моя вторая мама»?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5.3.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Посещение урока русского языка в начальной школе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5.4.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Посещение урока математики в начальной школе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5.5.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Посещение урока литературного чтения в начальной школе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5.6.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Анализ уроков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5.7.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«Моя профессия учитель» - активная лекция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6.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Чего мне не хватает сегодня, чтобы стать</w:t>
            </w: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 xml:space="preserve"> </w:t>
            </w: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учителем?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6.1.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Написание эссе на тему:</w:t>
            </w:r>
          </w:p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«Портрет учителя – героя нашего времени».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6.2.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Составить схему (модель) взаимоотношений классного руководителя и учеников (обсуждение полученных результатов)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Cs/>
                <w:color w:val="111115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  <w:tr w:rsidR="00847D0C" w:rsidRPr="00847D0C" w:rsidTr="004722AA">
        <w:tc>
          <w:tcPr>
            <w:tcW w:w="676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7.</w:t>
            </w:r>
          </w:p>
        </w:tc>
        <w:tc>
          <w:tcPr>
            <w:tcW w:w="694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</w:tcPr>
          <w:p w:rsidR="00847D0C" w:rsidRPr="00847D0C" w:rsidRDefault="00847D0C" w:rsidP="00A25CDC">
            <w:pPr>
              <w:pStyle w:val="af"/>
              <w:ind w:left="0" w:right="391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  <w:r w:rsidRPr="00847D0C"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847D0C" w:rsidRPr="00847D0C" w:rsidRDefault="00847D0C" w:rsidP="00A25CDC">
            <w:pPr>
              <w:pStyle w:val="af"/>
              <w:ind w:left="0" w:right="391"/>
              <w:rPr>
                <w:rFonts w:ascii="Times New Roman" w:hAnsi="Times New Roman" w:cs="Times New Roman"/>
                <w:b/>
                <w:bCs/>
                <w:color w:val="111115"/>
                <w:sz w:val="28"/>
                <w:szCs w:val="28"/>
              </w:rPr>
            </w:pPr>
          </w:p>
        </w:tc>
      </w:tr>
    </w:tbl>
    <w:p w:rsidR="00847D0C" w:rsidRPr="00847D0C" w:rsidRDefault="00847D0C" w:rsidP="00A25CDC">
      <w:pPr>
        <w:pStyle w:val="ac"/>
        <w:spacing w:before="5"/>
        <w:ind w:left="0" w:right="391"/>
        <w:rPr>
          <w:b/>
        </w:rPr>
      </w:pPr>
    </w:p>
    <w:p w:rsidR="00847D0C" w:rsidRPr="00847D0C" w:rsidRDefault="00847D0C" w:rsidP="00A25CDC">
      <w:pPr>
        <w:pStyle w:val="ac"/>
        <w:spacing w:before="5"/>
        <w:ind w:left="0" w:right="391"/>
        <w:jc w:val="center"/>
        <w:rPr>
          <w:b/>
        </w:rPr>
      </w:pPr>
      <w:r w:rsidRPr="00847D0C">
        <w:rPr>
          <w:b/>
        </w:rPr>
        <w:t>Материально-техническое обеспечение реализации программы</w:t>
      </w:r>
      <w:r w:rsidR="00A25CDC">
        <w:rPr>
          <w:b/>
        </w:rPr>
        <w:t xml:space="preserve"> «Психолого-педагогического класса»</w:t>
      </w:r>
    </w:p>
    <w:p w:rsidR="00A25CDC" w:rsidRDefault="00847D0C" w:rsidP="00A25CDC">
      <w:pPr>
        <w:pStyle w:val="ac"/>
        <w:ind w:left="-142" w:right="391" w:firstLine="566"/>
        <w:jc w:val="both"/>
      </w:pPr>
      <w:r w:rsidRPr="00847D0C">
        <w:t>Учебно-методическое</w:t>
      </w:r>
      <w:r w:rsidRPr="00847D0C">
        <w:rPr>
          <w:spacing w:val="-8"/>
        </w:rPr>
        <w:t xml:space="preserve"> </w:t>
      </w:r>
      <w:r w:rsidRPr="00847D0C">
        <w:t>обеспечение</w:t>
      </w:r>
      <w:r w:rsidRPr="00847D0C">
        <w:rPr>
          <w:spacing w:val="-8"/>
        </w:rPr>
        <w:t xml:space="preserve"> </w:t>
      </w:r>
      <w:r w:rsidRPr="00847D0C">
        <w:t>программы</w:t>
      </w:r>
      <w:r w:rsidRPr="00847D0C">
        <w:rPr>
          <w:spacing w:val="-9"/>
        </w:rPr>
        <w:t xml:space="preserve"> </w:t>
      </w:r>
      <w:r w:rsidRPr="00847D0C">
        <w:t>включает</w:t>
      </w:r>
      <w:r w:rsidRPr="00847D0C">
        <w:rPr>
          <w:spacing w:val="-12"/>
        </w:rPr>
        <w:t xml:space="preserve"> </w:t>
      </w:r>
      <w:r w:rsidRPr="00847D0C">
        <w:t>в</w:t>
      </w:r>
      <w:r w:rsidRPr="00847D0C">
        <w:rPr>
          <w:spacing w:val="-12"/>
        </w:rPr>
        <w:t xml:space="preserve"> </w:t>
      </w:r>
      <w:r w:rsidRPr="00847D0C">
        <w:t>себя</w:t>
      </w:r>
      <w:r w:rsidRPr="00847D0C">
        <w:rPr>
          <w:spacing w:val="-7"/>
        </w:rPr>
        <w:t xml:space="preserve"> </w:t>
      </w:r>
      <w:r w:rsidRPr="00847D0C">
        <w:t>учебники</w:t>
      </w:r>
      <w:r w:rsidRPr="00847D0C">
        <w:rPr>
          <w:spacing w:val="-68"/>
        </w:rPr>
        <w:t xml:space="preserve"> </w:t>
      </w:r>
      <w:r w:rsidRPr="00847D0C">
        <w:t>для 10-11 классов, учебные пособия, рабочие тетради, словари, справочники,</w:t>
      </w:r>
      <w:r w:rsidRPr="00847D0C">
        <w:rPr>
          <w:spacing w:val="1"/>
        </w:rPr>
        <w:t xml:space="preserve"> </w:t>
      </w:r>
      <w:r w:rsidRPr="00847D0C">
        <w:t>методические</w:t>
      </w:r>
      <w:r w:rsidRPr="00847D0C">
        <w:rPr>
          <w:spacing w:val="1"/>
        </w:rPr>
        <w:t xml:space="preserve"> </w:t>
      </w:r>
      <w:r w:rsidRPr="00847D0C">
        <w:t>пособия</w:t>
      </w:r>
      <w:r w:rsidRPr="00847D0C">
        <w:rPr>
          <w:spacing w:val="1"/>
        </w:rPr>
        <w:t xml:space="preserve"> </w:t>
      </w:r>
      <w:r w:rsidRPr="00847D0C">
        <w:t>для</w:t>
      </w:r>
      <w:r w:rsidRPr="00847D0C">
        <w:rPr>
          <w:spacing w:val="1"/>
        </w:rPr>
        <w:t xml:space="preserve"> </w:t>
      </w:r>
      <w:r w:rsidRPr="00847D0C">
        <w:t>учителей,</w:t>
      </w:r>
      <w:r w:rsidRPr="00847D0C">
        <w:rPr>
          <w:spacing w:val="1"/>
        </w:rPr>
        <w:t xml:space="preserve"> </w:t>
      </w:r>
      <w:r w:rsidRPr="00847D0C">
        <w:t>работающих</w:t>
      </w:r>
      <w:r w:rsidRPr="00847D0C">
        <w:rPr>
          <w:spacing w:val="1"/>
        </w:rPr>
        <w:t xml:space="preserve"> </w:t>
      </w:r>
      <w:r w:rsidRPr="00847D0C">
        <w:t>в</w:t>
      </w:r>
      <w:r w:rsidRPr="00847D0C">
        <w:rPr>
          <w:spacing w:val="1"/>
        </w:rPr>
        <w:t xml:space="preserve"> </w:t>
      </w:r>
      <w:r w:rsidRPr="00847D0C">
        <w:t>психолог</w:t>
      </w:r>
      <w:proofErr w:type="gramStart"/>
      <w:r w:rsidRPr="00847D0C">
        <w:t>о-</w:t>
      </w:r>
      <w:proofErr w:type="gramEnd"/>
      <w:r w:rsidRPr="00847D0C">
        <w:rPr>
          <w:spacing w:val="1"/>
        </w:rPr>
        <w:t xml:space="preserve"> </w:t>
      </w:r>
      <w:r w:rsidRPr="00847D0C">
        <w:t>педагогических</w:t>
      </w:r>
      <w:r w:rsidRPr="00847D0C">
        <w:rPr>
          <w:spacing w:val="-7"/>
        </w:rPr>
        <w:t xml:space="preserve"> </w:t>
      </w:r>
      <w:r w:rsidRPr="00847D0C">
        <w:t>классах,</w:t>
      </w:r>
      <w:r w:rsidRPr="00847D0C">
        <w:rPr>
          <w:spacing w:val="1"/>
        </w:rPr>
        <w:t xml:space="preserve"> </w:t>
      </w:r>
      <w:r w:rsidRPr="00847D0C">
        <w:t>а</w:t>
      </w:r>
      <w:r w:rsidRPr="00847D0C">
        <w:rPr>
          <w:spacing w:val="-1"/>
        </w:rPr>
        <w:t xml:space="preserve"> </w:t>
      </w:r>
      <w:r w:rsidRPr="00847D0C">
        <w:t>также электронные</w:t>
      </w:r>
      <w:r w:rsidRPr="00847D0C">
        <w:rPr>
          <w:spacing w:val="1"/>
        </w:rPr>
        <w:t xml:space="preserve"> </w:t>
      </w:r>
      <w:r w:rsidRPr="00847D0C">
        <w:t>образовательные</w:t>
      </w:r>
      <w:r w:rsidRPr="00847D0C">
        <w:rPr>
          <w:spacing w:val="6"/>
        </w:rPr>
        <w:t xml:space="preserve"> </w:t>
      </w:r>
      <w:r w:rsidRPr="00847D0C">
        <w:t>ресурсы.</w:t>
      </w:r>
    </w:p>
    <w:p w:rsidR="00A25CDC" w:rsidRDefault="00847D0C" w:rsidP="00A25CDC">
      <w:pPr>
        <w:pStyle w:val="ac"/>
        <w:ind w:left="-142" w:right="391" w:firstLine="566"/>
        <w:jc w:val="both"/>
      </w:pPr>
      <w:proofErr w:type="gramStart"/>
      <w:r w:rsidRPr="00847D0C">
        <w:t>Учебно-дидактические</w:t>
      </w:r>
      <w:r w:rsidRPr="00847D0C">
        <w:rPr>
          <w:spacing w:val="31"/>
        </w:rPr>
        <w:t xml:space="preserve"> </w:t>
      </w:r>
      <w:r w:rsidRPr="00847D0C">
        <w:t>материалы</w:t>
      </w:r>
      <w:r w:rsidRPr="00847D0C">
        <w:rPr>
          <w:spacing w:val="29"/>
        </w:rPr>
        <w:t xml:space="preserve"> </w:t>
      </w:r>
      <w:r w:rsidRPr="00847D0C">
        <w:t>могут</w:t>
      </w:r>
      <w:r w:rsidRPr="00847D0C">
        <w:rPr>
          <w:spacing w:val="27"/>
        </w:rPr>
        <w:t xml:space="preserve"> </w:t>
      </w:r>
      <w:r w:rsidRPr="00847D0C">
        <w:t>разрабатываться</w:t>
      </w:r>
      <w:r w:rsidRPr="00847D0C">
        <w:rPr>
          <w:spacing w:val="36"/>
        </w:rPr>
        <w:t xml:space="preserve"> </w:t>
      </w:r>
      <w:r w:rsidRPr="00847D0C">
        <w:t>учителями</w:t>
      </w:r>
      <w:r w:rsidRPr="00847D0C">
        <w:rPr>
          <w:spacing w:val="29"/>
        </w:rPr>
        <w:t xml:space="preserve"> </w:t>
      </w:r>
      <w:r w:rsidRPr="00847D0C">
        <w:t>на</w:t>
      </w:r>
      <w:r w:rsidR="00A25CDC">
        <w:t xml:space="preserve"> </w:t>
      </w:r>
      <w:r w:rsidRPr="00847D0C">
        <w:t>основе материалов, указанных в списке литературы, самостоятельно как для</w:t>
      </w:r>
      <w:r w:rsidRPr="00847D0C">
        <w:rPr>
          <w:spacing w:val="1"/>
        </w:rPr>
        <w:t xml:space="preserve"> </w:t>
      </w:r>
      <w:r w:rsidRPr="00847D0C">
        <w:t>коллективной,</w:t>
      </w:r>
      <w:r w:rsidRPr="00847D0C">
        <w:rPr>
          <w:spacing w:val="1"/>
        </w:rPr>
        <w:t xml:space="preserve"> </w:t>
      </w:r>
      <w:r w:rsidRPr="00847D0C">
        <w:t>групповой</w:t>
      </w:r>
      <w:r w:rsidRPr="00847D0C">
        <w:rPr>
          <w:spacing w:val="1"/>
        </w:rPr>
        <w:t xml:space="preserve"> </w:t>
      </w:r>
      <w:r w:rsidRPr="00847D0C">
        <w:t>работы,</w:t>
      </w:r>
      <w:r w:rsidRPr="00847D0C">
        <w:rPr>
          <w:spacing w:val="1"/>
        </w:rPr>
        <w:t xml:space="preserve"> </w:t>
      </w:r>
      <w:r w:rsidRPr="00847D0C">
        <w:t>так</w:t>
      </w:r>
      <w:r w:rsidRPr="00847D0C">
        <w:rPr>
          <w:spacing w:val="1"/>
        </w:rPr>
        <w:t xml:space="preserve"> </w:t>
      </w:r>
      <w:r w:rsidRPr="00847D0C">
        <w:t>и</w:t>
      </w:r>
      <w:r w:rsidRPr="00847D0C">
        <w:rPr>
          <w:spacing w:val="1"/>
        </w:rPr>
        <w:t xml:space="preserve"> </w:t>
      </w:r>
      <w:r w:rsidRPr="00847D0C">
        <w:t>для</w:t>
      </w:r>
      <w:r w:rsidRPr="00847D0C">
        <w:rPr>
          <w:spacing w:val="1"/>
        </w:rPr>
        <w:t xml:space="preserve"> </w:t>
      </w:r>
      <w:r w:rsidRPr="00847D0C">
        <w:t>индивидуальной</w:t>
      </w:r>
      <w:r w:rsidRPr="00847D0C">
        <w:rPr>
          <w:spacing w:val="1"/>
        </w:rPr>
        <w:t xml:space="preserve"> </w:t>
      </w:r>
      <w:r w:rsidRPr="00847D0C">
        <w:t>работы</w:t>
      </w:r>
      <w:r w:rsidRPr="00847D0C">
        <w:rPr>
          <w:spacing w:val="1"/>
        </w:rPr>
        <w:t xml:space="preserve"> </w:t>
      </w:r>
      <w:r w:rsidRPr="00847D0C">
        <w:t>с</w:t>
      </w:r>
      <w:r w:rsidRPr="00847D0C">
        <w:rPr>
          <w:spacing w:val="1"/>
        </w:rPr>
        <w:t xml:space="preserve"> </w:t>
      </w:r>
      <w:r w:rsidRPr="00847D0C">
        <w:t>обучающимися</w:t>
      </w:r>
      <w:r w:rsidRPr="00847D0C">
        <w:rPr>
          <w:spacing w:val="1"/>
        </w:rPr>
        <w:t xml:space="preserve"> </w:t>
      </w:r>
      <w:r w:rsidRPr="00847D0C">
        <w:t>с</w:t>
      </w:r>
      <w:r w:rsidRPr="00847D0C">
        <w:rPr>
          <w:spacing w:val="1"/>
        </w:rPr>
        <w:t xml:space="preserve"> </w:t>
      </w:r>
      <w:r w:rsidRPr="00847D0C">
        <w:t>целью</w:t>
      </w:r>
      <w:r w:rsidRPr="00847D0C">
        <w:rPr>
          <w:spacing w:val="1"/>
        </w:rPr>
        <w:t xml:space="preserve"> </w:t>
      </w:r>
      <w:r w:rsidRPr="00847D0C">
        <w:t>поиска</w:t>
      </w:r>
      <w:r w:rsidRPr="00847D0C">
        <w:rPr>
          <w:spacing w:val="1"/>
        </w:rPr>
        <w:t xml:space="preserve"> </w:t>
      </w:r>
      <w:r w:rsidRPr="00847D0C">
        <w:t>образовательного</w:t>
      </w:r>
      <w:r w:rsidRPr="00847D0C">
        <w:rPr>
          <w:spacing w:val="1"/>
        </w:rPr>
        <w:t xml:space="preserve"> </w:t>
      </w:r>
      <w:r w:rsidRPr="00847D0C">
        <w:t>маршрута</w:t>
      </w:r>
      <w:r w:rsidRPr="00847D0C">
        <w:rPr>
          <w:spacing w:val="1"/>
        </w:rPr>
        <w:t xml:space="preserve"> </w:t>
      </w:r>
      <w:r w:rsidRPr="00847D0C">
        <w:t>конкретного</w:t>
      </w:r>
      <w:r w:rsidRPr="00847D0C">
        <w:rPr>
          <w:spacing w:val="1"/>
        </w:rPr>
        <w:t xml:space="preserve"> </w:t>
      </w:r>
      <w:r w:rsidRPr="00847D0C">
        <w:t>обучающихся</w:t>
      </w:r>
      <w:r w:rsidRPr="00847D0C">
        <w:rPr>
          <w:spacing w:val="3"/>
        </w:rPr>
        <w:t xml:space="preserve"> </w:t>
      </w:r>
      <w:r w:rsidRPr="00847D0C">
        <w:t>в</w:t>
      </w:r>
      <w:r w:rsidRPr="00847D0C">
        <w:rPr>
          <w:spacing w:val="-2"/>
        </w:rPr>
        <w:t xml:space="preserve"> </w:t>
      </w:r>
      <w:r w:rsidRPr="00847D0C">
        <w:t>зависимости</w:t>
      </w:r>
      <w:r w:rsidRPr="00847D0C">
        <w:rPr>
          <w:spacing w:val="-1"/>
        </w:rPr>
        <w:t xml:space="preserve"> </w:t>
      </w:r>
      <w:r w:rsidRPr="00847D0C">
        <w:t>от</w:t>
      </w:r>
      <w:r w:rsidRPr="00847D0C">
        <w:rPr>
          <w:spacing w:val="-2"/>
        </w:rPr>
        <w:t xml:space="preserve"> </w:t>
      </w:r>
      <w:r w:rsidRPr="00847D0C">
        <w:t>его</w:t>
      </w:r>
      <w:r w:rsidRPr="00847D0C">
        <w:rPr>
          <w:spacing w:val="-1"/>
        </w:rPr>
        <w:t xml:space="preserve"> </w:t>
      </w:r>
      <w:r w:rsidRPr="00847D0C">
        <w:t>образовательных</w:t>
      </w:r>
      <w:r w:rsidRPr="00847D0C">
        <w:rPr>
          <w:spacing w:val="-4"/>
        </w:rPr>
        <w:t xml:space="preserve"> </w:t>
      </w:r>
      <w:r w:rsidRPr="00847D0C">
        <w:t>потребностей.</w:t>
      </w:r>
      <w:proofErr w:type="gramEnd"/>
    </w:p>
    <w:p w:rsidR="00A25CDC" w:rsidRDefault="00847D0C" w:rsidP="00A25CDC">
      <w:pPr>
        <w:pStyle w:val="ac"/>
        <w:ind w:left="-142" w:right="391" w:firstLine="566"/>
        <w:jc w:val="both"/>
      </w:pPr>
      <w:r w:rsidRPr="00847D0C">
        <w:t>Реализация</w:t>
      </w:r>
      <w:r w:rsidRPr="00847D0C">
        <w:rPr>
          <w:spacing w:val="1"/>
        </w:rPr>
        <w:t xml:space="preserve"> </w:t>
      </w:r>
      <w:r w:rsidRPr="00847D0C">
        <w:t>программы</w:t>
      </w:r>
      <w:r w:rsidRPr="00847D0C">
        <w:rPr>
          <w:spacing w:val="1"/>
        </w:rPr>
        <w:t xml:space="preserve"> </w:t>
      </w:r>
      <w:r w:rsidRPr="00847D0C">
        <w:t>обеспечивается</w:t>
      </w:r>
      <w:r w:rsidRPr="00847D0C">
        <w:rPr>
          <w:spacing w:val="1"/>
        </w:rPr>
        <w:t xml:space="preserve"> </w:t>
      </w:r>
      <w:r w:rsidRPr="00847D0C">
        <w:t>доступом</w:t>
      </w:r>
      <w:r w:rsidRPr="00847D0C">
        <w:rPr>
          <w:spacing w:val="1"/>
        </w:rPr>
        <w:t xml:space="preserve"> </w:t>
      </w:r>
      <w:r w:rsidRPr="00847D0C">
        <w:t>обучающихся</w:t>
      </w:r>
      <w:r w:rsidRPr="00847D0C">
        <w:rPr>
          <w:spacing w:val="1"/>
        </w:rPr>
        <w:t xml:space="preserve"> </w:t>
      </w:r>
      <w:r w:rsidRPr="00847D0C">
        <w:t>к</w:t>
      </w:r>
      <w:r w:rsidRPr="00847D0C">
        <w:rPr>
          <w:spacing w:val="1"/>
        </w:rPr>
        <w:t xml:space="preserve"> </w:t>
      </w:r>
      <w:r w:rsidRPr="00847D0C">
        <w:t>библиотечным</w:t>
      </w:r>
      <w:r w:rsidRPr="00847D0C">
        <w:rPr>
          <w:spacing w:val="1"/>
        </w:rPr>
        <w:t xml:space="preserve"> </w:t>
      </w:r>
      <w:r w:rsidRPr="00847D0C">
        <w:t>фондам,</w:t>
      </w:r>
      <w:r w:rsidRPr="00847D0C">
        <w:rPr>
          <w:spacing w:val="1"/>
        </w:rPr>
        <w:t xml:space="preserve"> </w:t>
      </w:r>
      <w:r w:rsidRPr="00847D0C">
        <w:t>электронным</w:t>
      </w:r>
      <w:r w:rsidRPr="00847D0C">
        <w:rPr>
          <w:spacing w:val="1"/>
        </w:rPr>
        <w:t xml:space="preserve"> </w:t>
      </w:r>
      <w:r w:rsidRPr="00847D0C">
        <w:t>изданиям</w:t>
      </w:r>
      <w:r w:rsidRPr="00847D0C">
        <w:rPr>
          <w:spacing w:val="1"/>
        </w:rPr>
        <w:t xml:space="preserve"> </w:t>
      </w:r>
      <w:r w:rsidRPr="00847D0C">
        <w:t>основной</w:t>
      </w:r>
      <w:r w:rsidRPr="00847D0C">
        <w:rPr>
          <w:spacing w:val="1"/>
        </w:rPr>
        <w:t xml:space="preserve"> </w:t>
      </w:r>
      <w:r w:rsidRPr="00847D0C">
        <w:t>учебной</w:t>
      </w:r>
      <w:r w:rsidRPr="00847D0C">
        <w:rPr>
          <w:spacing w:val="1"/>
        </w:rPr>
        <w:t xml:space="preserve"> </w:t>
      </w:r>
      <w:r w:rsidRPr="00847D0C">
        <w:t>литературы,</w:t>
      </w:r>
      <w:r w:rsidRPr="00847D0C">
        <w:rPr>
          <w:spacing w:val="1"/>
        </w:rPr>
        <w:t xml:space="preserve"> </w:t>
      </w:r>
      <w:r w:rsidRPr="00847D0C">
        <w:t>информационно-образовательным</w:t>
      </w:r>
      <w:r w:rsidRPr="00847D0C">
        <w:rPr>
          <w:spacing w:val="1"/>
        </w:rPr>
        <w:t xml:space="preserve"> </w:t>
      </w:r>
      <w:r w:rsidRPr="00847D0C">
        <w:t>ресурсам</w:t>
      </w:r>
      <w:r w:rsidRPr="00847D0C">
        <w:rPr>
          <w:spacing w:val="1"/>
        </w:rPr>
        <w:t xml:space="preserve"> </w:t>
      </w:r>
      <w:r w:rsidRPr="00847D0C">
        <w:t>и</w:t>
      </w:r>
      <w:r w:rsidRPr="00847D0C">
        <w:rPr>
          <w:spacing w:val="1"/>
        </w:rPr>
        <w:t xml:space="preserve"> </w:t>
      </w:r>
      <w:r w:rsidRPr="00847D0C">
        <w:t>инструментам</w:t>
      </w:r>
      <w:r w:rsidRPr="00847D0C">
        <w:rPr>
          <w:spacing w:val="1"/>
        </w:rPr>
        <w:t xml:space="preserve"> </w:t>
      </w:r>
      <w:r w:rsidRPr="00847D0C">
        <w:t>образовательных</w:t>
      </w:r>
      <w:r w:rsidRPr="00847D0C">
        <w:rPr>
          <w:spacing w:val="-1"/>
        </w:rPr>
        <w:t xml:space="preserve"> </w:t>
      </w:r>
      <w:r w:rsidR="00A25CDC">
        <w:t>организаций.</w:t>
      </w:r>
    </w:p>
    <w:p w:rsidR="00847D0C" w:rsidRPr="00A25CDC" w:rsidRDefault="00847D0C" w:rsidP="00A25CDC">
      <w:pPr>
        <w:pStyle w:val="ac"/>
        <w:ind w:left="-142" w:right="391" w:firstLine="566"/>
        <w:jc w:val="both"/>
      </w:pPr>
      <w:r w:rsidRPr="00847D0C">
        <w:t>Кабинеты</w:t>
      </w:r>
      <w:r w:rsidRPr="00847D0C">
        <w:rPr>
          <w:spacing w:val="1"/>
        </w:rPr>
        <w:t xml:space="preserve"> </w:t>
      </w:r>
      <w:r w:rsidRPr="00847D0C">
        <w:t>для</w:t>
      </w:r>
      <w:r w:rsidRPr="00847D0C">
        <w:rPr>
          <w:spacing w:val="1"/>
        </w:rPr>
        <w:t xml:space="preserve"> </w:t>
      </w:r>
      <w:r w:rsidRPr="00847D0C">
        <w:t>проведения</w:t>
      </w:r>
      <w:r w:rsidRPr="00847D0C">
        <w:rPr>
          <w:spacing w:val="1"/>
        </w:rPr>
        <w:t xml:space="preserve"> </w:t>
      </w:r>
      <w:r w:rsidRPr="00847D0C">
        <w:t>занятий</w:t>
      </w:r>
      <w:r w:rsidRPr="00847D0C">
        <w:rPr>
          <w:spacing w:val="1"/>
        </w:rPr>
        <w:t xml:space="preserve"> </w:t>
      </w:r>
      <w:r w:rsidRPr="00847D0C">
        <w:t>оснащены</w:t>
      </w:r>
      <w:r w:rsidRPr="00847D0C">
        <w:rPr>
          <w:spacing w:val="1"/>
        </w:rPr>
        <w:t xml:space="preserve"> </w:t>
      </w:r>
      <w:r w:rsidRPr="00847D0C">
        <w:t>техническими</w:t>
      </w:r>
      <w:r w:rsidRPr="00847D0C">
        <w:rPr>
          <w:spacing w:val="1"/>
        </w:rPr>
        <w:t xml:space="preserve"> </w:t>
      </w:r>
      <w:r w:rsidRPr="00847D0C">
        <w:t>средствами</w:t>
      </w:r>
      <w:r w:rsidRPr="00847D0C">
        <w:rPr>
          <w:spacing w:val="1"/>
        </w:rPr>
        <w:t xml:space="preserve"> </w:t>
      </w:r>
      <w:r w:rsidRPr="00847D0C">
        <w:t>обучения,</w:t>
      </w:r>
      <w:r w:rsidRPr="00847D0C">
        <w:rPr>
          <w:spacing w:val="1"/>
        </w:rPr>
        <w:t xml:space="preserve"> </w:t>
      </w:r>
      <w:r w:rsidRPr="00847D0C">
        <w:t>компьютерами,</w:t>
      </w:r>
      <w:r w:rsidRPr="00847D0C">
        <w:rPr>
          <w:spacing w:val="1"/>
        </w:rPr>
        <w:t xml:space="preserve"> </w:t>
      </w:r>
      <w:r w:rsidRPr="00847D0C">
        <w:t>интерактивными</w:t>
      </w:r>
      <w:r w:rsidRPr="00847D0C">
        <w:tab/>
        <w:t xml:space="preserve">досками, мультимедийными </w:t>
      </w:r>
      <w:r w:rsidRPr="00847D0C">
        <w:rPr>
          <w:spacing w:val="-1"/>
        </w:rPr>
        <w:t>проекторами,</w:t>
      </w:r>
      <w:r w:rsidRPr="00847D0C">
        <w:tab/>
        <w:t>многофункциональным оборудованием</w:t>
      </w:r>
      <w:r w:rsidRPr="00847D0C">
        <w:rPr>
          <w:sz w:val="24"/>
          <w:szCs w:val="24"/>
        </w:rPr>
        <w:t>.</w:t>
      </w:r>
    </w:p>
    <w:p w:rsidR="00847D0C" w:rsidRPr="00847D0C" w:rsidRDefault="00847D0C" w:rsidP="00A25CDC">
      <w:pPr>
        <w:pStyle w:val="ac"/>
        <w:tabs>
          <w:tab w:val="left" w:pos="3053"/>
          <w:tab w:val="left" w:pos="4921"/>
          <w:tab w:val="left" w:pos="7980"/>
        </w:tabs>
        <w:ind w:right="432"/>
        <w:rPr>
          <w:sz w:val="24"/>
          <w:szCs w:val="24"/>
        </w:rPr>
        <w:sectPr w:rsidR="00847D0C" w:rsidRPr="00847D0C">
          <w:footerReference w:type="default" r:id="rId6"/>
          <w:pgSz w:w="11910" w:h="16840"/>
          <w:pgMar w:top="1120" w:right="420" w:bottom="1240" w:left="1460" w:header="0" w:footer="1057" w:gutter="0"/>
          <w:pgNumType w:start="19"/>
          <w:cols w:space="720"/>
        </w:sectPr>
      </w:pPr>
    </w:p>
    <w:p w:rsidR="009A1E29" w:rsidRPr="00847D0C" w:rsidRDefault="009A1E29" w:rsidP="00847D0C">
      <w:pPr>
        <w:tabs>
          <w:tab w:val="left" w:pos="1090"/>
        </w:tabs>
      </w:pPr>
    </w:p>
    <w:sectPr w:rsidR="009A1E29" w:rsidRPr="0084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38" w:rsidRDefault="00D23E6A">
    <w:pPr>
      <w:pStyle w:val="ac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9pt;margin-top:770.45pt;width:16.1pt;height:12.1pt;z-index:-251657216;mso-position-horizontal-relative:page;mso-position-vertical-relative:page" filled="f" stroked="f">
          <v:textbox style="mso-next-textbox:#_x0000_s2049" inset="0,0,0,0">
            <w:txbxContent>
              <w:p w:rsidR="005F1F38" w:rsidRDefault="00D23E6A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578"/>
    <w:multiLevelType w:val="hybridMultilevel"/>
    <w:tmpl w:val="2FD8C638"/>
    <w:lvl w:ilvl="0" w:tplc="041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">
    <w:nsid w:val="2C5A38D6"/>
    <w:multiLevelType w:val="hybridMultilevel"/>
    <w:tmpl w:val="CB4EF680"/>
    <w:lvl w:ilvl="0" w:tplc="4E8E2C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051B8"/>
    <w:multiLevelType w:val="hybridMultilevel"/>
    <w:tmpl w:val="2522F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F4AF6"/>
    <w:multiLevelType w:val="hybridMultilevel"/>
    <w:tmpl w:val="1234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B36A7"/>
    <w:multiLevelType w:val="hybridMultilevel"/>
    <w:tmpl w:val="918E7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7AF9"/>
    <w:multiLevelType w:val="hybridMultilevel"/>
    <w:tmpl w:val="16A405E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5094439"/>
    <w:multiLevelType w:val="hybridMultilevel"/>
    <w:tmpl w:val="97B6B5A6"/>
    <w:lvl w:ilvl="0" w:tplc="13B45A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73"/>
    <w:rsid w:val="004D5FED"/>
    <w:rsid w:val="00835273"/>
    <w:rsid w:val="00847D0C"/>
    <w:rsid w:val="009A1E29"/>
    <w:rsid w:val="00A25CDC"/>
    <w:rsid w:val="00C47D8C"/>
    <w:rsid w:val="00D2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semiHidden/>
    <w:unhideWhenUsed/>
    <w:qFormat/>
    <w:rsid w:val="00847D0C"/>
    <w:pPr>
      <w:keepNext/>
      <w:keepLines/>
      <w:spacing w:after="71" w:line="256" w:lineRule="auto"/>
      <w:ind w:left="10" w:right="107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D0C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a3">
    <w:name w:val="Hyperlink"/>
    <w:basedOn w:val="a0"/>
    <w:uiPriority w:val="99"/>
    <w:semiHidden/>
    <w:unhideWhenUsed/>
    <w:rsid w:val="00847D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7D0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4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47D0C"/>
    <w:pPr>
      <w:tabs>
        <w:tab w:val="right" w:leader="dot" w:pos="9628"/>
      </w:tabs>
      <w:suppressAutoHyphens/>
      <w:spacing w:after="100" w:line="360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4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7D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7D0C"/>
    <w:rPr>
      <w:rFonts w:eastAsiaTheme="minorEastAsia"/>
      <w:lang w:eastAsia="ru-RU"/>
    </w:rPr>
  </w:style>
  <w:style w:type="paragraph" w:styleId="aa">
    <w:name w:val="Title"/>
    <w:basedOn w:val="a"/>
    <w:link w:val="ab"/>
    <w:uiPriority w:val="1"/>
    <w:qFormat/>
    <w:rsid w:val="00847D0C"/>
    <w:pPr>
      <w:widowControl w:val="0"/>
      <w:autoSpaceDE w:val="0"/>
      <w:autoSpaceDN w:val="0"/>
      <w:spacing w:after="0" w:line="240" w:lineRule="auto"/>
      <w:ind w:left="4397" w:right="937" w:hanging="2845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847D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uiPriority w:val="1"/>
    <w:unhideWhenUsed/>
    <w:qFormat/>
    <w:rsid w:val="00847D0C"/>
    <w:pPr>
      <w:widowControl w:val="0"/>
      <w:autoSpaceDE w:val="0"/>
      <w:autoSpaceDN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847D0C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 Spacing"/>
    <w:uiPriority w:val="1"/>
    <w:qFormat/>
    <w:rsid w:val="00847D0C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1"/>
    <w:qFormat/>
    <w:rsid w:val="00847D0C"/>
    <w:pPr>
      <w:ind w:left="720"/>
      <w:contextualSpacing/>
    </w:pPr>
  </w:style>
  <w:style w:type="paragraph" w:customStyle="1" w:styleId="s1">
    <w:name w:val="s_1"/>
    <w:basedOn w:val="a"/>
    <w:uiPriority w:val="99"/>
    <w:rsid w:val="0084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47D0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s3">
    <w:name w:val="s_3"/>
    <w:basedOn w:val="a"/>
    <w:uiPriority w:val="99"/>
    <w:rsid w:val="0084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uiPriority w:val="99"/>
    <w:rsid w:val="0084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47D0C"/>
    <w:pPr>
      <w:widowControl w:val="0"/>
      <w:autoSpaceDE w:val="0"/>
      <w:autoSpaceDN w:val="0"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847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7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47D0C"/>
  </w:style>
  <w:style w:type="table" w:customStyle="1" w:styleId="TableNormal">
    <w:name w:val="Table Normal"/>
    <w:uiPriority w:val="2"/>
    <w:semiHidden/>
    <w:qFormat/>
    <w:rsid w:val="00847D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84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semiHidden/>
    <w:unhideWhenUsed/>
    <w:qFormat/>
    <w:rsid w:val="00847D0C"/>
    <w:pPr>
      <w:keepNext/>
      <w:keepLines/>
      <w:spacing w:after="71" w:line="256" w:lineRule="auto"/>
      <w:ind w:left="10" w:right="107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D0C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a3">
    <w:name w:val="Hyperlink"/>
    <w:basedOn w:val="a0"/>
    <w:uiPriority w:val="99"/>
    <w:semiHidden/>
    <w:unhideWhenUsed/>
    <w:rsid w:val="00847D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7D0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4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47D0C"/>
    <w:pPr>
      <w:tabs>
        <w:tab w:val="right" w:leader="dot" w:pos="9628"/>
      </w:tabs>
      <w:suppressAutoHyphens/>
      <w:spacing w:after="100" w:line="360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4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7D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7D0C"/>
    <w:rPr>
      <w:rFonts w:eastAsiaTheme="minorEastAsia"/>
      <w:lang w:eastAsia="ru-RU"/>
    </w:rPr>
  </w:style>
  <w:style w:type="paragraph" w:styleId="aa">
    <w:name w:val="Title"/>
    <w:basedOn w:val="a"/>
    <w:link w:val="ab"/>
    <w:uiPriority w:val="1"/>
    <w:qFormat/>
    <w:rsid w:val="00847D0C"/>
    <w:pPr>
      <w:widowControl w:val="0"/>
      <w:autoSpaceDE w:val="0"/>
      <w:autoSpaceDN w:val="0"/>
      <w:spacing w:after="0" w:line="240" w:lineRule="auto"/>
      <w:ind w:left="4397" w:right="937" w:hanging="2845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847D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uiPriority w:val="1"/>
    <w:unhideWhenUsed/>
    <w:qFormat/>
    <w:rsid w:val="00847D0C"/>
    <w:pPr>
      <w:widowControl w:val="0"/>
      <w:autoSpaceDE w:val="0"/>
      <w:autoSpaceDN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847D0C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 Spacing"/>
    <w:uiPriority w:val="1"/>
    <w:qFormat/>
    <w:rsid w:val="00847D0C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1"/>
    <w:qFormat/>
    <w:rsid w:val="00847D0C"/>
    <w:pPr>
      <w:ind w:left="720"/>
      <w:contextualSpacing/>
    </w:pPr>
  </w:style>
  <w:style w:type="paragraph" w:customStyle="1" w:styleId="s1">
    <w:name w:val="s_1"/>
    <w:basedOn w:val="a"/>
    <w:uiPriority w:val="99"/>
    <w:rsid w:val="0084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47D0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s3">
    <w:name w:val="s_3"/>
    <w:basedOn w:val="a"/>
    <w:uiPriority w:val="99"/>
    <w:rsid w:val="0084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uiPriority w:val="99"/>
    <w:rsid w:val="0084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47D0C"/>
    <w:pPr>
      <w:widowControl w:val="0"/>
      <w:autoSpaceDE w:val="0"/>
      <w:autoSpaceDN w:val="0"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847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7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47D0C"/>
  </w:style>
  <w:style w:type="table" w:customStyle="1" w:styleId="TableNormal">
    <w:name w:val="Table Normal"/>
    <w:uiPriority w:val="2"/>
    <w:semiHidden/>
    <w:qFormat/>
    <w:rsid w:val="00847D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84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2025-10-27T05:37:00Z</dcterms:created>
  <dcterms:modified xsi:type="dcterms:W3CDTF">2025-10-27T06:10:00Z</dcterms:modified>
</cp:coreProperties>
</file>