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29" w:rsidRPr="00B34D6B" w:rsidRDefault="00CC7829" w:rsidP="00CC7829">
      <w:pPr>
        <w:spacing w:after="0" w:line="240" w:lineRule="auto"/>
        <w:jc w:val="right"/>
        <w:rPr>
          <w:rFonts w:ascii="Times New Roman" w:eastAsia="Calibri" w:hAnsi="Times New Roman" w:cs="Times New Roman"/>
          <w:i/>
        </w:rPr>
      </w:pPr>
      <w:r w:rsidRPr="00B34D6B">
        <w:rPr>
          <w:rFonts w:ascii="Times New Roman" w:eastAsia="Calibri" w:hAnsi="Times New Roman" w:cs="Times New Roman"/>
          <w:i/>
        </w:rPr>
        <w:t>Приложение к приказу</w:t>
      </w:r>
    </w:p>
    <w:p w:rsidR="00CC7829" w:rsidRPr="00B34D6B" w:rsidRDefault="00CC7829" w:rsidP="00CC7829">
      <w:pPr>
        <w:spacing w:after="0" w:line="240" w:lineRule="auto"/>
        <w:jc w:val="right"/>
        <w:rPr>
          <w:rFonts w:ascii="Times New Roman" w:eastAsia="Calibri" w:hAnsi="Times New Roman" w:cs="Times New Roman"/>
          <w:i/>
        </w:rPr>
      </w:pPr>
      <w:r w:rsidRPr="00B34D6B">
        <w:rPr>
          <w:rFonts w:ascii="Times New Roman" w:eastAsia="Calibri" w:hAnsi="Times New Roman" w:cs="Times New Roman"/>
          <w:i/>
        </w:rPr>
        <w:t>МБОУ УСОШ №2</w:t>
      </w:r>
    </w:p>
    <w:p w:rsidR="00CC7829" w:rsidRPr="00B34D6B" w:rsidRDefault="00CC7829" w:rsidP="00CC7829">
      <w:pPr>
        <w:spacing w:after="0" w:line="240" w:lineRule="auto"/>
        <w:jc w:val="right"/>
        <w:rPr>
          <w:rFonts w:ascii="Times New Roman" w:eastAsia="Calibri" w:hAnsi="Times New Roman" w:cs="Times New Roman"/>
          <w:i/>
        </w:rPr>
      </w:pPr>
      <w:r w:rsidRPr="00B34D6B">
        <w:rPr>
          <w:rFonts w:ascii="Times New Roman" w:eastAsia="Calibri" w:hAnsi="Times New Roman" w:cs="Times New Roman"/>
          <w:i/>
        </w:rPr>
        <w:t xml:space="preserve"> им. Сергея </w:t>
      </w:r>
      <w:proofErr w:type="spellStart"/>
      <w:r w:rsidRPr="00B34D6B">
        <w:rPr>
          <w:rFonts w:ascii="Times New Roman" w:eastAsia="Calibri" w:hAnsi="Times New Roman" w:cs="Times New Roman"/>
          <w:i/>
        </w:rPr>
        <w:t>Ступакова</w:t>
      </w:r>
      <w:proofErr w:type="spellEnd"/>
    </w:p>
    <w:p w:rsidR="00CC7829" w:rsidRPr="00B34D6B" w:rsidRDefault="00663431" w:rsidP="00CC7829">
      <w:pPr>
        <w:spacing w:after="0" w:line="240" w:lineRule="auto"/>
        <w:jc w:val="right"/>
        <w:rPr>
          <w:rFonts w:ascii="Times New Roman" w:eastAsia="Calibri" w:hAnsi="Times New Roman" w:cs="Times New Roman"/>
          <w:i/>
        </w:rPr>
      </w:pPr>
      <w:r w:rsidRPr="00B34D6B">
        <w:rPr>
          <w:rFonts w:ascii="Times New Roman" w:eastAsia="Calibri" w:hAnsi="Times New Roman" w:cs="Times New Roman"/>
          <w:i/>
        </w:rPr>
        <w:t xml:space="preserve">от </w:t>
      </w:r>
      <w:r w:rsidR="00B34D6B" w:rsidRPr="00B34D6B">
        <w:rPr>
          <w:rFonts w:ascii="Times New Roman" w:eastAsia="Calibri" w:hAnsi="Times New Roman" w:cs="Times New Roman"/>
          <w:i/>
        </w:rPr>
        <w:t>23.05.2024</w:t>
      </w:r>
      <w:r w:rsidRPr="00B34D6B">
        <w:rPr>
          <w:rFonts w:ascii="Times New Roman" w:eastAsia="Calibri" w:hAnsi="Times New Roman" w:cs="Times New Roman"/>
          <w:i/>
        </w:rPr>
        <w:t xml:space="preserve"> №</w:t>
      </w:r>
      <w:r w:rsidR="00B34D6B" w:rsidRPr="00B34D6B">
        <w:rPr>
          <w:rFonts w:ascii="Times New Roman" w:eastAsia="Calibri" w:hAnsi="Times New Roman" w:cs="Times New Roman"/>
          <w:i/>
        </w:rPr>
        <w:t xml:space="preserve"> 57/2</w:t>
      </w:r>
      <w:r w:rsidR="00420CAD" w:rsidRPr="00B34D6B">
        <w:rPr>
          <w:rFonts w:ascii="Times New Roman" w:eastAsia="Calibri" w:hAnsi="Times New Roman" w:cs="Times New Roman"/>
          <w:i/>
        </w:rPr>
        <w:t xml:space="preserve"> </w:t>
      </w:r>
      <w:r w:rsidR="00B34D6B" w:rsidRPr="00B34D6B">
        <w:rPr>
          <w:rFonts w:ascii="Times New Roman" w:eastAsia="Calibri" w:hAnsi="Times New Roman" w:cs="Times New Roman"/>
          <w:i/>
        </w:rPr>
        <w:t>–</w:t>
      </w:r>
      <w:r w:rsidR="00420CAD" w:rsidRPr="00B34D6B">
        <w:rPr>
          <w:rFonts w:ascii="Times New Roman" w:eastAsia="Calibri" w:hAnsi="Times New Roman" w:cs="Times New Roman"/>
          <w:i/>
        </w:rPr>
        <w:t xml:space="preserve"> </w:t>
      </w:r>
      <w:r w:rsidR="00CC7829" w:rsidRPr="00B34D6B">
        <w:rPr>
          <w:rFonts w:ascii="Times New Roman" w:eastAsia="Calibri" w:hAnsi="Times New Roman" w:cs="Times New Roman"/>
          <w:i/>
        </w:rPr>
        <w:t>О</w:t>
      </w:r>
    </w:p>
    <w:p w:rsidR="00B34D6B" w:rsidRPr="00D36472" w:rsidRDefault="00B34D6B" w:rsidP="00B34D6B">
      <w:pPr>
        <w:spacing w:after="0" w:line="240" w:lineRule="auto"/>
        <w:jc w:val="center"/>
        <w:rPr>
          <w:rFonts w:ascii="Times New Roman" w:eastAsia="Calibri" w:hAnsi="Times New Roman" w:cs="Times New Roman"/>
        </w:rPr>
      </w:pPr>
    </w:p>
    <w:p w:rsidR="00B34D6B" w:rsidRPr="00B34D6B" w:rsidRDefault="00B34D6B" w:rsidP="00B34D6B">
      <w:pPr>
        <w:pStyle w:val="a9"/>
        <w:spacing w:line="276"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w:t>
      </w:r>
      <w:r w:rsidRPr="00B34D6B">
        <w:rPr>
          <w:rFonts w:ascii="Times New Roman" w:hAnsi="Times New Roman" w:cs="Times New Roman"/>
          <w:sz w:val="24"/>
          <w:szCs w:val="24"/>
        </w:rPr>
        <w:t xml:space="preserve"> общеобразовательное учреждение</w:t>
      </w:r>
    </w:p>
    <w:p w:rsidR="00B34D6B" w:rsidRPr="00B34D6B" w:rsidRDefault="00B34D6B" w:rsidP="00B34D6B">
      <w:pPr>
        <w:pStyle w:val="a9"/>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Удомельская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r w:rsidRPr="00B34D6B">
        <w:rPr>
          <w:rFonts w:ascii="Times New Roman" w:hAnsi="Times New Roman" w:cs="Times New Roman"/>
          <w:sz w:val="24"/>
          <w:szCs w:val="24"/>
        </w:rPr>
        <w:t>редня</w:t>
      </w:r>
      <w:r>
        <w:rPr>
          <w:rFonts w:ascii="Times New Roman" w:hAnsi="Times New Roman" w:cs="Times New Roman"/>
          <w:sz w:val="24"/>
          <w:szCs w:val="24"/>
        </w:rPr>
        <w:t>я</w:t>
      </w:r>
      <w:proofErr w:type="gramEnd"/>
      <w:r>
        <w:rPr>
          <w:rFonts w:ascii="Times New Roman" w:hAnsi="Times New Roman" w:cs="Times New Roman"/>
          <w:sz w:val="24"/>
          <w:szCs w:val="24"/>
        </w:rPr>
        <w:t xml:space="preserve"> общеобразовательная школа № 2 им. Сергея </w:t>
      </w:r>
      <w:proofErr w:type="spellStart"/>
      <w:r>
        <w:rPr>
          <w:rFonts w:ascii="Times New Roman" w:hAnsi="Times New Roman" w:cs="Times New Roman"/>
          <w:sz w:val="24"/>
          <w:szCs w:val="24"/>
        </w:rPr>
        <w:t>Ступакова</w:t>
      </w:r>
      <w:proofErr w:type="spellEnd"/>
    </w:p>
    <w:p w:rsidR="00B34D6B" w:rsidRPr="00B34D6B" w:rsidRDefault="00B34D6B" w:rsidP="00B34D6B">
      <w:pPr>
        <w:pStyle w:val="a9"/>
        <w:spacing w:line="276" w:lineRule="auto"/>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6"/>
        <w:gridCol w:w="2524"/>
        <w:gridCol w:w="4075"/>
      </w:tblGrid>
      <w:tr w:rsidR="00B34D6B" w:rsidRPr="00B34D6B" w:rsidTr="00734108">
        <w:tc>
          <w:tcPr>
            <w:tcW w:w="2746" w:type="dxa"/>
          </w:tcPr>
          <w:p w:rsidR="00B34D6B" w:rsidRPr="00B34D6B" w:rsidRDefault="00B34D6B" w:rsidP="00B34D6B">
            <w:pPr>
              <w:pStyle w:val="a9"/>
              <w:spacing w:line="276" w:lineRule="auto"/>
              <w:rPr>
                <w:rFonts w:ascii="Times New Roman" w:hAnsi="Times New Roman" w:cs="Times New Roman"/>
                <w:sz w:val="24"/>
                <w:szCs w:val="24"/>
              </w:rPr>
            </w:pPr>
            <w:r w:rsidRPr="00B34D6B">
              <w:rPr>
                <w:rFonts w:ascii="Times New Roman" w:hAnsi="Times New Roman" w:cs="Times New Roman"/>
                <w:sz w:val="24"/>
                <w:szCs w:val="24"/>
              </w:rPr>
              <w:t>РАССМОТРЕНО:</w:t>
            </w:r>
          </w:p>
          <w:p w:rsidR="00B34D6B" w:rsidRPr="00B34D6B" w:rsidRDefault="00B34D6B" w:rsidP="00B34D6B">
            <w:pPr>
              <w:pStyle w:val="a9"/>
              <w:spacing w:line="276" w:lineRule="auto"/>
              <w:rPr>
                <w:rFonts w:ascii="Times New Roman" w:hAnsi="Times New Roman" w:cs="Times New Roman"/>
                <w:sz w:val="24"/>
                <w:szCs w:val="24"/>
              </w:rPr>
            </w:pPr>
            <w:r w:rsidRPr="00B34D6B">
              <w:rPr>
                <w:rFonts w:ascii="Times New Roman" w:hAnsi="Times New Roman" w:cs="Times New Roman"/>
                <w:sz w:val="24"/>
                <w:szCs w:val="24"/>
              </w:rPr>
              <w:t>На педагогическом совете</w:t>
            </w:r>
          </w:p>
          <w:p w:rsidR="00B34D6B" w:rsidRPr="00B34D6B" w:rsidRDefault="00B34D6B" w:rsidP="00B34D6B">
            <w:pPr>
              <w:pStyle w:val="a9"/>
              <w:spacing w:line="276" w:lineRule="auto"/>
              <w:rPr>
                <w:rFonts w:ascii="Times New Roman" w:hAnsi="Times New Roman" w:cs="Times New Roman"/>
                <w:sz w:val="24"/>
                <w:szCs w:val="24"/>
              </w:rPr>
            </w:pPr>
            <w:r>
              <w:rPr>
                <w:rFonts w:ascii="Times New Roman" w:hAnsi="Times New Roman" w:cs="Times New Roman"/>
                <w:sz w:val="24"/>
                <w:szCs w:val="24"/>
              </w:rPr>
              <w:t>Протокол от 17.05.2024г. №5</w:t>
            </w:r>
          </w:p>
        </w:tc>
        <w:tc>
          <w:tcPr>
            <w:tcW w:w="2524" w:type="dxa"/>
          </w:tcPr>
          <w:p w:rsidR="00B34D6B" w:rsidRPr="00B34D6B" w:rsidRDefault="00B34D6B" w:rsidP="00B34D6B">
            <w:pPr>
              <w:pStyle w:val="a9"/>
              <w:spacing w:line="276" w:lineRule="auto"/>
              <w:rPr>
                <w:rFonts w:ascii="Times New Roman" w:hAnsi="Times New Roman" w:cs="Times New Roman"/>
                <w:sz w:val="24"/>
                <w:szCs w:val="24"/>
              </w:rPr>
            </w:pPr>
            <w:r w:rsidRPr="00B34D6B">
              <w:rPr>
                <w:rFonts w:ascii="Times New Roman" w:hAnsi="Times New Roman" w:cs="Times New Roman"/>
                <w:sz w:val="24"/>
                <w:szCs w:val="24"/>
              </w:rPr>
              <w:t>РАССМОТРЕНО:</w:t>
            </w:r>
          </w:p>
          <w:p w:rsidR="00B34D6B" w:rsidRPr="00B34D6B" w:rsidRDefault="00B34D6B" w:rsidP="00B34D6B">
            <w:pPr>
              <w:pStyle w:val="a9"/>
              <w:spacing w:line="276" w:lineRule="auto"/>
              <w:rPr>
                <w:rFonts w:ascii="Times New Roman" w:hAnsi="Times New Roman" w:cs="Times New Roman"/>
                <w:sz w:val="24"/>
                <w:szCs w:val="24"/>
              </w:rPr>
            </w:pPr>
            <w:r w:rsidRPr="00B34D6B">
              <w:rPr>
                <w:rFonts w:ascii="Times New Roman" w:hAnsi="Times New Roman" w:cs="Times New Roman"/>
                <w:sz w:val="24"/>
                <w:szCs w:val="24"/>
              </w:rPr>
              <w:t xml:space="preserve">На Совете </w:t>
            </w:r>
            <w:proofErr w:type="gramStart"/>
            <w:r w:rsidRPr="00B34D6B">
              <w:rPr>
                <w:rFonts w:ascii="Times New Roman" w:hAnsi="Times New Roman" w:cs="Times New Roman"/>
                <w:sz w:val="24"/>
                <w:szCs w:val="24"/>
              </w:rPr>
              <w:t>обучающихся</w:t>
            </w:r>
            <w:proofErr w:type="gramEnd"/>
            <w:r w:rsidR="00BA7955">
              <w:rPr>
                <w:rFonts w:ascii="Times New Roman" w:hAnsi="Times New Roman" w:cs="Times New Roman"/>
                <w:sz w:val="24"/>
                <w:szCs w:val="24"/>
              </w:rPr>
              <w:t xml:space="preserve"> </w:t>
            </w:r>
          </w:p>
          <w:p w:rsidR="00B34D6B" w:rsidRPr="00B34D6B" w:rsidRDefault="00BA7955" w:rsidP="00B34D6B">
            <w:pPr>
              <w:pStyle w:val="a9"/>
              <w:spacing w:line="276" w:lineRule="auto"/>
              <w:rPr>
                <w:rFonts w:ascii="Times New Roman" w:hAnsi="Times New Roman" w:cs="Times New Roman"/>
                <w:sz w:val="24"/>
                <w:szCs w:val="24"/>
              </w:rPr>
            </w:pPr>
            <w:r>
              <w:rPr>
                <w:rFonts w:ascii="Times New Roman" w:hAnsi="Times New Roman" w:cs="Times New Roman"/>
                <w:sz w:val="24"/>
                <w:szCs w:val="24"/>
              </w:rPr>
              <w:t>Протокол от 27.04.2024г. №4</w:t>
            </w:r>
          </w:p>
        </w:tc>
        <w:tc>
          <w:tcPr>
            <w:tcW w:w="4075" w:type="dxa"/>
          </w:tcPr>
          <w:p w:rsidR="00B34D6B" w:rsidRPr="00B34D6B" w:rsidRDefault="00B34D6B" w:rsidP="00B34D6B">
            <w:pPr>
              <w:pStyle w:val="a9"/>
              <w:spacing w:line="276" w:lineRule="auto"/>
              <w:rPr>
                <w:rFonts w:ascii="Times New Roman" w:hAnsi="Times New Roman" w:cs="Times New Roman"/>
                <w:sz w:val="24"/>
                <w:szCs w:val="24"/>
              </w:rPr>
            </w:pPr>
            <w:r w:rsidRPr="00B34D6B">
              <w:rPr>
                <w:rFonts w:ascii="Times New Roman" w:hAnsi="Times New Roman" w:cs="Times New Roman"/>
                <w:sz w:val="24"/>
                <w:szCs w:val="24"/>
              </w:rPr>
              <w:t>УТВЕРЖДЕН:</w:t>
            </w:r>
          </w:p>
          <w:p w:rsidR="00BA7955" w:rsidRDefault="00BA7955" w:rsidP="00B34D6B">
            <w:pPr>
              <w:pStyle w:val="a9"/>
              <w:spacing w:line="276" w:lineRule="auto"/>
              <w:rPr>
                <w:rFonts w:ascii="Times New Roman" w:hAnsi="Times New Roman" w:cs="Times New Roman"/>
                <w:sz w:val="24"/>
                <w:szCs w:val="24"/>
              </w:rPr>
            </w:pPr>
            <w:r>
              <w:rPr>
                <w:rFonts w:ascii="Times New Roman" w:hAnsi="Times New Roman" w:cs="Times New Roman"/>
                <w:sz w:val="24"/>
                <w:szCs w:val="24"/>
              </w:rPr>
              <w:t xml:space="preserve">Приказом директора </w:t>
            </w:r>
          </w:p>
          <w:p w:rsidR="00B34D6B" w:rsidRPr="00B34D6B" w:rsidRDefault="00BA7955" w:rsidP="00B34D6B">
            <w:pPr>
              <w:pStyle w:val="a9"/>
              <w:spacing w:line="276" w:lineRule="auto"/>
              <w:rPr>
                <w:rFonts w:ascii="Times New Roman" w:hAnsi="Times New Roman" w:cs="Times New Roman"/>
                <w:sz w:val="24"/>
                <w:szCs w:val="24"/>
              </w:rPr>
            </w:pPr>
            <w:r>
              <w:rPr>
                <w:rFonts w:ascii="Times New Roman" w:hAnsi="Times New Roman" w:cs="Times New Roman"/>
                <w:sz w:val="24"/>
                <w:szCs w:val="24"/>
              </w:rPr>
              <w:t xml:space="preserve">МБОУ УСОШ №2 им. Сергея </w:t>
            </w:r>
            <w:proofErr w:type="spellStart"/>
            <w:r>
              <w:rPr>
                <w:rFonts w:ascii="Times New Roman" w:hAnsi="Times New Roman" w:cs="Times New Roman"/>
                <w:sz w:val="24"/>
                <w:szCs w:val="24"/>
              </w:rPr>
              <w:t>Ступакова</w:t>
            </w:r>
            <w:proofErr w:type="spellEnd"/>
            <w:r w:rsidR="00B34D6B" w:rsidRPr="00B34D6B">
              <w:rPr>
                <w:rFonts w:ascii="Times New Roman" w:hAnsi="Times New Roman" w:cs="Times New Roman"/>
                <w:sz w:val="24"/>
                <w:szCs w:val="24"/>
              </w:rPr>
              <w:t xml:space="preserve"> от </w:t>
            </w:r>
            <w:r>
              <w:rPr>
                <w:rFonts w:ascii="Times New Roman" w:hAnsi="Times New Roman" w:cs="Times New Roman"/>
                <w:sz w:val="24"/>
                <w:szCs w:val="24"/>
              </w:rPr>
              <w:t>23.05.2024г. № 57/2 - О</w:t>
            </w:r>
            <w:bookmarkStart w:id="0" w:name="_GoBack"/>
            <w:bookmarkEnd w:id="0"/>
          </w:p>
        </w:tc>
      </w:tr>
    </w:tbl>
    <w:p w:rsidR="00CC7829" w:rsidRPr="00D36472" w:rsidRDefault="00CC7829" w:rsidP="00B34D6B">
      <w:pPr>
        <w:tabs>
          <w:tab w:val="left" w:pos="4129"/>
        </w:tabs>
        <w:spacing w:after="0" w:line="240" w:lineRule="auto"/>
        <w:rPr>
          <w:rFonts w:ascii="Times New Roman" w:eastAsia="Calibri" w:hAnsi="Times New Roman" w:cs="Times New Roman"/>
        </w:rPr>
      </w:pPr>
    </w:p>
    <w:p w:rsidR="00CC7829" w:rsidRPr="00D36472" w:rsidRDefault="00CC7829" w:rsidP="00CC7829">
      <w:pPr>
        <w:spacing w:after="0" w:line="240" w:lineRule="auto"/>
        <w:jc w:val="right"/>
        <w:rPr>
          <w:rFonts w:ascii="Times New Roman" w:eastAsia="Calibri" w:hAnsi="Times New Roman" w:cs="Times New Roman"/>
          <w:sz w:val="24"/>
          <w:szCs w:val="24"/>
        </w:rPr>
      </w:pPr>
    </w:p>
    <w:p w:rsidR="00CC7829" w:rsidRPr="00D36472" w:rsidRDefault="00CC7829" w:rsidP="00CC7829">
      <w:pPr>
        <w:spacing w:after="0" w:line="240" w:lineRule="auto"/>
        <w:jc w:val="center"/>
        <w:rPr>
          <w:rFonts w:ascii="Times New Roman" w:eastAsia="Calibri" w:hAnsi="Times New Roman" w:cs="Times New Roman"/>
          <w:sz w:val="24"/>
          <w:szCs w:val="24"/>
        </w:rPr>
      </w:pPr>
      <w:r w:rsidRPr="00D36472">
        <w:rPr>
          <w:rFonts w:ascii="Times New Roman" w:eastAsia="Calibri" w:hAnsi="Times New Roman" w:cs="Times New Roman"/>
          <w:sz w:val="24"/>
          <w:szCs w:val="24"/>
        </w:rPr>
        <w:t>ПРАВИЛА ВНУТРЕННЕГО РАСПОРЯДКА УЧАЩИХСЯ</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CC7829">
      <w:pPr>
        <w:spacing w:after="0" w:line="240" w:lineRule="auto"/>
        <w:jc w:val="both"/>
        <w:rPr>
          <w:rFonts w:ascii="Times New Roman" w:eastAsia="Calibri" w:hAnsi="Times New Roman" w:cs="Times New Roman"/>
          <w:b/>
          <w:sz w:val="24"/>
          <w:szCs w:val="24"/>
        </w:rPr>
      </w:pPr>
      <w:r w:rsidRPr="00D36472">
        <w:rPr>
          <w:rFonts w:ascii="Times New Roman" w:eastAsia="Calibri" w:hAnsi="Times New Roman" w:cs="Times New Roman"/>
          <w:b/>
          <w:sz w:val="24"/>
          <w:szCs w:val="24"/>
        </w:rPr>
        <w:t>1. Общие положения</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780384" w:rsidRDefault="00CC7829" w:rsidP="00780384">
      <w:pPr>
        <w:tabs>
          <w:tab w:val="left" w:pos="851"/>
        </w:tabs>
        <w:jc w:val="both"/>
        <w:rPr>
          <w:rFonts w:ascii="Times New Roman" w:hAnsi="Times New Roman" w:cs="Times New Roman"/>
          <w:sz w:val="24"/>
          <w:szCs w:val="24"/>
        </w:rPr>
      </w:pPr>
      <w:r w:rsidRPr="00780384">
        <w:rPr>
          <w:rFonts w:ascii="Times New Roman" w:eastAsia="Calibri" w:hAnsi="Times New Roman" w:cs="Times New Roman"/>
          <w:sz w:val="24"/>
          <w:szCs w:val="24"/>
        </w:rPr>
        <w:t xml:space="preserve">1.1. </w:t>
      </w:r>
      <w:proofErr w:type="gramStart"/>
      <w:r w:rsidRPr="00780384">
        <w:rPr>
          <w:rFonts w:ascii="Times New Roman" w:eastAsia="Calibri" w:hAnsi="Times New Roman" w:cs="Times New Roman"/>
          <w:sz w:val="24"/>
          <w:szCs w:val="24"/>
        </w:rPr>
        <w:t xml:space="preserve">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w:t>
      </w:r>
      <w:r w:rsidR="00FB6E67" w:rsidRPr="00780384">
        <w:rPr>
          <w:rFonts w:ascii="Times New Roman" w:hAnsi="Times New Roman" w:cs="Times New Roman"/>
          <w:sz w:val="24"/>
          <w:szCs w:val="24"/>
        </w:rPr>
        <w:t>Федерльным законом от 19.12.2023 №618-ФЗ «О внесении изменений в Федеральный закон «Об образовании</w:t>
      </w:r>
      <w:proofErr w:type="gramEnd"/>
      <w:r w:rsidR="00FB6E67" w:rsidRPr="00780384">
        <w:rPr>
          <w:rFonts w:ascii="Times New Roman" w:hAnsi="Times New Roman" w:cs="Times New Roman"/>
          <w:sz w:val="24"/>
          <w:szCs w:val="24"/>
        </w:rPr>
        <w:t xml:space="preserve"> в Российской Федерации»;</w:t>
      </w:r>
      <w:r w:rsidR="00FB6E67" w:rsidRPr="00780384">
        <w:rPr>
          <w:rFonts w:ascii="Times New Roman" w:hAnsi="Times New Roman" w:cs="Times New Roman"/>
          <w:sz w:val="24"/>
          <w:szCs w:val="24"/>
        </w:rPr>
        <w:t xml:space="preserve"> </w:t>
      </w:r>
      <w:r w:rsidRPr="00780384">
        <w:rPr>
          <w:rFonts w:ascii="Times New Roman" w:eastAsia="Calibri" w:hAnsi="Times New Roman" w:cs="Times New Roman"/>
          <w:sz w:val="24"/>
          <w:szCs w:val="24"/>
        </w:rPr>
        <w:t xml:space="preserve">Постановлением Главного государственного санитарного врача РФ от 29.12.2010 №189 (ред. от 24.11.2015) «Об утверждении СанПиН 2.4.2.2821-10 «Санитарно-эпидемиологические требования к условиям и организации обучения в общеобразовательных организациях», уставом муниципального бюджетного общеобразовательного учреждения </w:t>
      </w:r>
      <w:proofErr w:type="spellStart"/>
      <w:r w:rsidRPr="00780384">
        <w:rPr>
          <w:rFonts w:ascii="Times New Roman" w:eastAsia="Calibri" w:hAnsi="Times New Roman" w:cs="Times New Roman"/>
          <w:sz w:val="24"/>
          <w:szCs w:val="24"/>
        </w:rPr>
        <w:t>Удомельской</w:t>
      </w:r>
      <w:proofErr w:type="spellEnd"/>
      <w:r w:rsidRPr="00780384">
        <w:rPr>
          <w:rFonts w:ascii="Times New Roman" w:eastAsia="Calibri" w:hAnsi="Times New Roman" w:cs="Times New Roman"/>
          <w:sz w:val="24"/>
          <w:szCs w:val="24"/>
        </w:rPr>
        <w:t xml:space="preserve"> средней общеобразовательной школы № 2 им. Сергея </w:t>
      </w:r>
      <w:proofErr w:type="spellStart"/>
      <w:r w:rsidRPr="00780384">
        <w:rPr>
          <w:rFonts w:ascii="Times New Roman" w:eastAsia="Calibri" w:hAnsi="Times New Roman" w:cs="Times New Roman"/>
          <w:sz w:val="24"/>
          <w:szCs w:val="24"/>
        </w:rPr>
        <w:t>Ступакова</w:t>
      </w:r>
      <w:proofErr w:type="spellEnd"/>
      <w:r w:rsidRPr="00780384">
        <w:rPr>
          <w:rFonts w:ascii="Times New Roman" w:eastAsia="Calibri" w:hAnsi="Times New Roman" w:cs="Times New Roman"/>
          <w:sz w:val="24"/>
          <w:szCs w:val="24"/>
        </w:rPr>
        <w:t xml:space="preserve"> (далее-Школа)</w:t>
      </w:r>
    </w:p>
    <w:p w:rsidR="00CC7829" w:rsidRPr="00780384" w:rsidRDefault="00CC7829" w:rsidP="00780384">
      <w:pPr>
        <w:spacing w:after="0"/>
        <w:jc w:val="both"/>
        <w:rPr>
          <w:rFonts w:ascii="Times New Roman" w:eastAsia="Calibri" w:hAnsi="Times New Roman" w:cs="Times New Roman"/>
          <w:sz w:val="24"/>
          <w:szCs w:val="24"/>
        </w:rPr>
      </w:pPr>
      <w:r w:rsidRPr="00780384">
        <w:rPr>
          <w:rFonts w:ascii="Times New Roman" w:eastAsia="Calibri" w:hAnsi="Times New Roman" w:cs="Times New Roman"/>
          <w:sz w:val="24"/>
          <w:szCs w:val="24"/>
        </w:rPr>
        <w:t>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Школы.</w:t>
      </w:r>
      <w:r w:rsidR="00FB6E67" w:rsidRPr="00780384">
        <w:rPr>
          <w:rFonts w:ascii="Times New Roman" w:hAnsi="Times New Roman" w:cs="Times New Roman"/>
          <w:sz w:val="24"/>
          <w:szCs w:val="24"/>
        </w:rPr>
        <w:t xml:space="preserve"> </w:t>
      </w:r>
      <w:proofErr w:type="gramStart"/>
      <w:r w:rsidR="00FB6E67" w:rsidRPr="00780384">
        <w:rPr>
          <w:rFonts w:ascii="Times New Roman" w:hAnsi="Times New Roman" w:cs="Times New Roman"/>
          <w:sz w:val="24"/>
          <w:szCs w:val="24"/>
        </w:rPr>
        <w:t xml:space="preserve">В МБОУ УСОШ №2 им. Сергея </w:t>
      </w:r>
      <w:proofErr w:type="spellStart"/>
      <w:r w:rsidR="00FB6E67" w:rsidRPr="00780384">
        <w:rPr>
          <w:rFonts w:ascii="Times New Roman" w:hAnsi="Times New Roman" w:cs="Times New Roman"/>
          <w:sz w:val="24"/>
          <w:szCs w:val="24"/>
        </w:rPr>
        <w:t>Ступакова</w:t>
      </w:r>
      <w:proofErr w:type="spellEnd"/>
      <w:r w:rsidR="00FB6E67" w:rsidRPr="00780384">
        <w:rPr>
          <w:rFonts w:ascii="Times New Roman" w:hAnsi="Times New Roman" w:cs="Times New Roman"/>
          <w:sz w:val="24"/>
          <w:szCs w:val="24"/>
        </w:rPr>
        <w:t xml:space="preserve"> приняты меры по защите ребенка </w:t>
      </w:r>
      <w:r w:rsidR="00FB6E67" w:rsidRPr="00780384">
        <w:rPr>
          <w:rFonts w:ascii="Times New Roman" w:hAnsi="Times New Roman" w:cs="Times New Roman"/>
          <w:sz w:val="24"/>
          <w:szCs w:val="24"/>
          <w:shd w:val="clear" w:color="auto" w:fill="FFFFFF"/>
        </w:rPr>
        <w:t xml:space="preserve">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w:t>
      </w:r>
      <w:proofErr w:type="spellStart"/>
      <w:r w:rsidR="00FB6E67" w:rsidRPr="00780384">
        <w:rPr>
          <w:rFonts w:ascii="Times New Roman" w:hAnsi="Times New Roman" w:cs="Times New Roman"/>
          <w:sz w:val="24"/>
          <w:szCs w:val="24"/>
          <w:shd w:val="clear" w:color="auto" w:fill="FFFFFF"/>
        </w:rPr>
        <w:t>никотинсодержащей</w:t>
      </w:r>
      <w:proofErr w:type="spellEnd"/>
      <w:r w:rsidR="00FB6E67" w:rsidRPr="00780384">
        <w:rPr>
          <w:rFonts w:ascii="Times New Roman" w:hAnsi="Times New Roman" w:cs="Times New Roman"/>
          <w:sz w:val="24"/>
          <w:szCs w:val="24"/>
          <w:shd w:val="clear" w:color="auto" w:fill="FFFFFF"/>
        </w:rPr>
        <w:t xml:space="preserve"> продукции или устройств для потребления </w:t>
      </w:r>
      <w:proofErr w:type="spellStart"/>
      <w:r w:rsidR="00FB6E67" w:rsidRPr="00780384">
        <w:rPr>
          <w:rFonts w:ascii="Times New Roman" w:hAnsi="Times New Roman" w:cs="Times New Roman"/>
          <w:sz w:val="24"/>
          <w:szCs w:val="24"/>
          <w:shd w:val="clear" w:color="auto" w:fill="FFFFFF"/>
        </w:rPr>
        <w:t>никотинсодержащей</w:t>
      </w:r>
      <w:proofErr w:type="spellEnd"/>
      <w:r w:rsidR="00FB6E67" w:rsidRPr="00780384">
        <w:rPr>
          <w:rFonts w:ascii="Times New Roman" w:hAnsi="Times New Roman" w:cs="Times New Roman"/>
          <w:sz w:val="24"/>
          <w:szCs w:val="24"/>
          <w:shd w:val="clear" w:color="auto" w:fill="FFFFFF"/>
        </w:rPr>
        <w:t xml:space="preserve"> продукции, от пропаганды социального, расового, национального и религиозного неравенства, от информации порнографического характера, от</w:t>
      </w:r>
      <w:proofErr w:type="gramEnd"/>
      <w:r w:rsidR="00FB6E67" w:rsidRPr="00780384">
        <w:rPr>
          <w:rFonts w:ascii="Times New Roman" w:hAnsi="Times New Roman" w:cs="Times New Roman"/>
          <w:sz w:val="24"/>
          <w:szCs w:val="24"/>
          <w:shd w:val="clear" w:color="auto" w:fill="FFFFFF"/>
        </w:rPr>
        <w:t xml:space="preserve"> </w:t>
      </w:r>
      <w:proofErr w:type="gramStart"/>
      <w:r w:rsidR="00FB6E67" w:rsidRPr="00780384">
        <w:rPr>
          <w:rFonts w:ascii="Times New Roman" w:hAnsi="Times New Roman" w:cs="Times New Roman"/>
          <w:sz w:val="24"/>
          <w:szCs w:val="24"/>
          <w:shd w:val="clear" w:color="auto" w:fill="FFFFFF"/>
        </w:rPr>
        <w:t>информации, пропагандирующей либо демонстрирующей нетрадиционные сексуальные отношения и (или) предпочтения, от информации, пропагандирующей педофилию,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roofErr w:type="gramEnd"/>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780384" w:rsidRDefault="00CC7829" w:rsidP="00780384">
      <w:pPr>
        <w:spacing w:after="0"/>
        <w:jc w:val="both"/>
        <w:rPr>
          <w:rFonts w:ascii="Times New Roman" w:eastAsia="Calibri" w:hAnsi="Times New Roman" w:cs="Times New Roman"/>
          <w:sz w:val="24"/>
          <w:szCs w:val="24"/>
        </w:rPr>
      </w:pPr>
      <w:r w:rsidRPr="00780384">
        <w:rPr>
          <w:rFonts w:ascii="Times New Roman" w:eastAsia="Calibri" w:hAnsi="Times New Roman" w:cs="Times New Roman"/>
          <w:sz w:val="24"/>
          <w:szCs w:val="24"/>
        </w:rPr>
        <w:lastRenderedPageBreak/>
        <w:t>1.3. Настоящие Правила утверждены с учетом мнения Совета Старшеклассников и Совета параллелей учащихся Школы</w:t>
      </w:r>
      <w:r w:rsidR="00FB6E67" w:rsidRPr="00780384">
        <w:rPr>
          <w:rFonts w:ascii="Times New Roman" w:eastAsia="Calibri" w:hAnsi="Times New Roman" w:cs="Times New Roman"/>
          <w:sz w:val="24"/>
          <w:szCs w:val="24"/>
        </w:rPr>
        <w:t xml:space="preserve"> (протокол от 27.04.2024</w:t>
      </w:r>
      <w:r w:rsidR="00780384">
        <w:rPr>
          <w:rFonts w:ascii="Times New Roman" w:eastAsia="Calibri" w:hAnsi="Times New Roman" w:cs="Times New Roman"/>
          <w:sz w:val="24"/>
          <w:szCs w:val="24"/>
        </w:rPr>
        <w:t xml:space="preserve"> г.  № 4</w:t>
      </w:r>
      <w:r w:rsidR="00420CAD" w:rsidRPr="00780384">
        <w:rPr>
          <w:rFonts w:ascii="Times New Roman" w:eastAsia="Calibri" w:hAnsi="Times New Roman" w:cs="Times New Roman"/>
          <w:sz w:val="24"/>
          <w:szCs w:val="24"/>
        </w:rPr>
        <w:t>) и Педагогического совета</w:t>
      </w:r>
      <w:r w:rsidRPr="00780384">
        <w:rPr>
          <w:rFonts w:ascii="Times New Roman" w:eastAsia="Calibri" w:hAnsi="Times New Roman" w:cs="Times New Roman"/>
          <w:sz w:val="24"/>
          <w:szCs w:val="24"/>
        </w:rPr>
        <w:t xml:space="preserve"> </w:t>
      </w:r>
      <w:r w:rsidR="00420CAD" w:rsidRPr="00780384">
        <w:rPr>
          <w:rFonts w:ascii="Times New Roman" w:eastAsia="Calibri" w:hAnsi="Times New Roman" w:cs="Times New Roman"/>
          <w:sz w:val="24"/>
          <w:szCs w:val="24"/>
        </w:rPr>
        <w:t xml:space="preserve"> (протокол от  </w:t>
      </w:r>
      <w:r w:rsidR="00780384" w:rsidRPr="00780384">
        <w:rPr>
          <w:rFonts w:ascii="Times New Roman" w:eastAsia="Calibri" w:hAnsi="Times New Roman" w:cs="Times New Roman"/>
          <w:sz w:val="24"/>
          <w:szCs w:val="24"/>
        </w:rPr>
        <w:t xml:space="preserve">17.05.2024 </w:t>
      </w:r>
      <w:r w:rsidR="00420CAD" w:rsidRPr="00780384">
        <w:rPr>
          <w:rFonts w:ascii="Times New Roman" w:eastAsia="Calibri" w:hAnsi="Times New Roman" w:cs="Times New Roman"/>
          <w:sz w:val="24"/>
          <w:szCs w:val="24"/>
        </w:rPr>
        <w:t>г. №  5</w:t>
      </w:r>
      <w:r w:rsidRPr="00780384">
        <w:rPr>
          <w:rFonts w:ascii="Times New Roman" w:eastAsia="Calibri" w:hAnsi="Times New Roman" w:cs="Times New Roman"/>
          <w:sz w:val="24"/>
          <w:szCs w:val="24"/>
        </w:rPr>
        <w:t>).</w:t>
      </w:r>
    </w:p>
    <w:p w:rsidR="00780384" w:rsidRDefault="00780384" w:rsidP="00780384">
      <w:pPr>
        <w:spacing w:after="0"/>
        <w:jc w:val="both"/>
        <w:rPr>
          <w:rFonts w:ascii="Times New Roman" w:eastAsia="Calibri" w:hAnsi="Times New Roman" w:cs="Times New Roman"/>
          <w:sz w:val="24"/>
          <w:szCs w:val="24"/>
        </w:rPr>
      </w:pPr>
    </w:p>
    <w:p w:rsidR="00FB6E67" w:rsidRPr="00780384" w:rsidRDefault="00780384" w:rsidP="00780384">
      <w:pPr>
        <w:spacing w:after="0"/>
        <w:jc w:val="both"/>
        <w:rPr>
          <w:rFonts w:ascii="Times New Roman" w:hAnsi="Times New Roman" w:cs="Times New Roman"/>
          <w:sz w:val="24"/>
          <w:szCs w:val="24"/>
        </w:rPr>
      </w:pPr>
      <w:r w:rsidRPr="00780384">
        <w:rPr>
          <w:rFonts w:ascii="Times New Roman" w:hAnsi="Times New Roman" w:cs="Times New Roman"/>
          <w:sz w:val="24"/>
          <w:szCs w:val="24"/>
        </w:rPr>
        <w:t xml:space="preserve">1.4 </w:t>
      </w:r>
      <w:r w:rsidR="00FB6E67" w:rsidRPr="00780384">
        <w:rPr>
          <w:rFonts w:ascii="Times New Roman" w:hAnsi="Times New Roman" w:cs="Times New Roman"/>
          <w:sz w:val="24"/>
          <w:szCs w:val="24"/>
        </w:rPr>
        <w:t xml:space="preserve">Поведение </w:t>
      </w:r>
      <w:proofErr w:type="gramStart"/>
      <w:r w:rsidR="00FB6E67" w:rsidRPr="00780384">
        <w:rPr>
          <w:rFonts w:ascii="Times New Roman" w:hAnsi="Times New Roman" w:cs="Times New Roman"/>
          <w:sz w:val="24"/>
          <w:szCs w:val="24"/>
        </w:rPr>
        <w:t>обучающихся</w:t>
      </w:r>
      <w:proofErr w:type="gramEnd"/>
      <w:r w:rsidR="00FB6E67" w:rsidRPr="00780384">
        <w:rPr>
          <w:rFonts w:ascii="Times New Roman" w:hAnsi="Times New Roman" w:cs="Times New Roman"/>
          <w:sz w:val="24"/>
          <w:szCs w:val="24"/>
        </w:rPr>
        <w:t xml:space="preserve"> в  МБОУ УСОШ №2 им. Сергея </w:t>
      </w:r>
      <w:proofErr w:type="spellStart"/>
      <w:r w:rsidR="00FB6E67" w:rsidRPr="00780384">
        <w:rPr>
          <w:rFonts w:ascii="Times New Roman" w:hAnsi="Times New Roman" w:cs="Times New Roman"/>
          <w:sz w:val="24"/>
          <w:szCs w:val="24"/>
        </w:rPr>
        <w:t>Ступакова</w:t>
      </w:r>
      <w:proofErr w:type="spellEnd"/>
    </w:p>
    <w:p w:rsidR="00CC7829" w:rsidRPr="00780384" w:rsidRDefault="00FB6E67" w:rsidP="00780384">
      <w:pPr>
        <w:spacing w:after="0"/>
        <w:jc w:val="both"/>
        <w:rPr>
          <w:rFonts w:ascii="Times New Roman" w:hAnsi="Times New Roman" w:cs="Times New Roman"/>
          <w:sz w:val="24"/>
          <w:szCs w:val="24"/>
        </w:rPr>
      </w:pPr>
      <w:r w:rsidRPr="00780384">
        <w:rPr>
          <w:rFonts w:ascii="Times New Roman" w:hAnsi="Times New Roman" w:cs="Times New Roman"/>
          <w:sz w:val="24"/>
          <w:szCs w:val="24"/>
        </w:rPr>
        <w:t>регламентируется нормативными актами Российской Федерации, нормами морали и нравственности, нормами делового этикета.</w:t>
      </w:r>
    </w:p>
    <w:p w:rsidR="00780384" w:rsidRPr="00780384" w:rsidRDefault="00780384" w:rsidP="00780384">
      <w:pPr>
        <w:spacing w:after="0"/>
        <w:jc w:val="both"/>
        <w:rPr>
          <w:rFonts w:ascii="Times New Roman" w:eastAsia="Calibri" w:hAnsi="Times New Roman" w:cs="Times New Roman"/>
          <w:sz w:val="24"/>
          <w:szCs w:val="24"/>
        </w:rPr>
      </w:pPr>
    </w:p>
    <w:p w:rsidR="00CC7829" w:rsidRPr="00780384"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CC7829" w:rsidRPr="00780384">
        <w:rPr>
          <w:rFonts w:ascii="Times New Roman" w:eastAsia="Calibri" w:hAnsi="Times New Roman" w:cs="Times New Roman"/>
          <w:sz w:val="24"/>
          <w:szCs w:val="24"/>
        </w:rPr>
        <w:t>.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CC7829">
      <w:pPr>
        <w:spacing w:after="0" w:line="240" w:lineRule="auto"/>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CC7829">
      <w:pPr>
        <w:spacing w:after="0" w:line="240" w:lineRule="auto"/>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1.6. Один экземпляр настоящих Правил хранится в библиотеке Школы.</w:t>
      </w:r>
    </w:p>
    <w:p w:rsidR="00CC7829" w:rsidRPr="00D36472" w:rsidRDefault="00CC7829" w:rsidP="00CC7829">
      <w:pPr>
        <w:spacing w:after="0" w:line="240" w:lineRule="auto"/>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Текст настоящих Правил размещается на официальном сайте Школы в сети Интернет.</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CC7829">
      <w:pPr>
        <w:spacing w:after="0" w:line="240" w:lineRule="auto"/>
        <w:jc w:val="both"/>
        <w:rPr>
          <w:rFonts w:ascii="Times New Roman" w:eastAsia="Calibri" w:hAnsi="Times New Roman" w:cs="Times New Roman"/>
          <w:b/>
          <w:sz w:val="24"/>
          <w:szCs w:val="24"/>
        </w:rPr>
      </w:pPr>
      <w:r w:rsidRPr="00D36472">
        <w:rPr>
          <w:rFonts w:ascii="Times New Roman" w:eastAsia="Calibri" w:hAnsi="Times New Roman" w:cs="Times New Roman"/>
          <w:b/>
          <w:sz w:val="24"/>
          <w:szCs w:val="24"/>
        </w:rPr>
        <w:t>2. Режим образовательного процесса</w:t>
      </w:r>
    </w:p>
    <w:tbl>
      <w:tblPr>
        <w:tblW w:w="10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6"/>
        <w:gridCol w:w="2462"/>
        <w:gridCol w:w="2158"/>
        <w:gridCol w:w="2586"/>
      </w:tblGrid>
      <w:tr w:rsidR="00D36472" w:rsidRPr="00D36472" w:rsidTr="00663431">
        <w:trPr>
          <w:trHeight w:val="283"/>
        </w:trPr>
        <w:tc>
          <w:tcPr>
            <w:tcW w:w="2926" w:type="dxa"/>
          </w:tcPr>
          <w:p w:rsidR="00CC7829" w:rsidRPr="00D36472" w:rsidRDefault="00CC7829" w:rsidP="00CC7829">
            <w:pPr>
              <w:rPr>
                <w:rFonts w:ascii="Times New Roman" w:eastAsiaTheme="minorEastAsia" w:hAnsi="Times New Roman"/>
                <w:lang w:eastAsia="ru-RU"/>
              </w:rPr>
            </w:pPr>
            <w:r w:rsidRPr="00D36472">
              <w:rPr>
                <w:rFonts w:ascii="Times New Roman" w:eastAsiaTheme="minorEastAsia" w:hAnsi="Times New Roman"/>
                <w:lang w:eastAsia="ru-RU"/>
              </w:rPr>
              <w:t xml:space="preserve">Начало </w:t>
            </w:r>
          </w:p>
        </w:tc>
        <w:tc>
          <w:tcPr>
            <w:tcW w:w="2462" w:type="dxa"/>
          </w:tcPr>
          <w:p w:rsidR="00CC7829" w:rsidRPr="00D36472" w:rsidRDefault="00CC7829" w:rsidP="00CC7829">
            <w:pPr>
              <w:rPr>
                <w:rFonts w:ascii="Times New Roman" w:eastAsiaTheme="minorEastAsia" w:hAnsi="Times New Roman"/>
                <w:lang w:eastAsia="ru-RU"/>
              </w:rPr>
            </w:pPr>
            <w:r w:rsidRPr="00D36472">
              <w:rPr>
                <w:rFonts w:ascii="Times New Roman" w:eastAsiaTheme="minorEastAsia" w:hAnsi="Times New Roman"/>
                <w:lang w:eastAsia="ru-RU"/>
              </w:rPr>
              <w:t>Режимное мероприятие</w:t>
            </w:r>
          </w:p>
        </w:tc>
        <w:tc>
          <w:tcPr>
            <w:tcW w:w="2158" w:type="dxa"/>
          </w:tcPr>
          <w:p w:rsidR="00CC7829" w:rsidRPr="00D36472" w:rsidRDefault="00CC7829" w:rsidP="00CC7829">
            <w:pPr>
              <w:rPr>
                <w:rFonts w:ascii="Times New Roman" w:eastAsiaTheme="minorEastAsia" w:hAnsi="Times New Roman"/>
                <w:lang w:eastAsia="ru-RU"/>
              </w:rPr>
            </w:pPr>
            <w:r w:rsidRPr="00D36472">
              <w:rPr>
                <w:rFonts w:ascii="Times New Roman" w:eastAsiaTheme="minorEastAsia" w:hAnsi="Times New Roman"/>
                <w:lang w:eastAsia="ru-RU"/>
              </w:rPr>
              <w:t>Окончание</w:t>
            </w:r>
          </w:p>
        </w:tc>
        <w:tc>
          <w:tcPr>
            <w:tcW w:w="2586" w:type="dxa"/>
          </w:tcPr>
          <w:p w:rsidR="00CC7829" w:rsidRPr="00D36472" w:rsidRDefault="00CC7829" w:rsidP="00CC7829">
            <w:pPr>
              <w:rPr>
                <w:rFonts w:ascii="Times New Roman" w:eastAsiaTheme="minorEastAsia" w:hAnsi="Times New Roman"/>
                <w:lang w:eastAsia="ru-RU"/>
              </w:rPr>
            </w:pPr>
            <w:r w:rsidRPr="00D36472">
              <w:rPr>
                <w:rFonts w:ascii="Times New Roman" w:eastAsiaTheme="minorEastAsia" w:hAnsi="Times New Roman"/>
                <w:lang w:eastAsia="ru-RU"/>
              </w:rPr>
              <w:t>Перемены</w:t>
            </w:r>
          </w:p>
        </w:tc>
      </w:tr>
      <w:tr w:rsidR="00D36472" w:rsidRPr="00D36472" w:rsidTr="00663431">
        <w:trPr>
          <w:trHeight w:val="347"/>
        </w:trPr>
        <w:tc>
          <w:tcPr>
            <w:tcW w:w="2926"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8.00</w:t>
            </w:r>
          </w:p>
        </w:tc>
        <w:tc>
          <w:tcPr>
            <w:tcW w:w="2462"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 урок</w:t>
            </w:r>
          </w:p>
        </w:tc>
        <w:tc>
          <w:tcPr>
            <w:tcW w:w="2158"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8.45</w:t>
            </w:r>
          </w:p>
        </w:tc>
        <w:tc>
          <w:tcPr>
            <w:tcW w:w="2586"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10</w:t>
            </w:r>
          </w:p>
        </w:tc>
      </w:tr>
      <w:tr w:rsidR="00D36472" w:rsidRPr="00D36472" w:rsidTr="00663431">
        <w:tc>
          <w:tcPr>
            <w:tcW w:w="2926"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8.55</w:t>
            </w:r>
          </w:p>
        </w:tc>
        <w:tc>
          <w:tcPr>
            <w:tcW w:w="2462"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2 урок</w:t>
            </w:r>
          </w:p>
        </w:tc>
        <w:tc>
          <w:tcPr>
            <w:tcW w:w="2158"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9.40</w:t>
            </w:r>
          </w:p>
        </w:tc>
        <w:tc>
          <w:tcPr>
            <w:tcW w:w="2586"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20</w:t>
            </w:r>
          </w:p>
        </w:tc>
      </w:tr>
      <w:tr w:rsidR="00D36472" w:rsidRPr="00D36472" w:rsidTr="00663431">
        <w:tc>
          <w:tcPr>
            <w:tcW w:w="2926"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10.00</w:t>
            </w:r>
          </w:p>
        </w:tc>
        <w:tc>
          <w:tcPr>
            <w:tcW w:w="2462"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3 урок</w:t>
            </w:r>
          </w:p>
        </w:tc>
        <w:tc>
          <w:tcPr>
            <w:tcW w:w="2158"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10.45</w:t>
            </w:r>
          </w:p>
        </w:tc>
        <w:tc>
          <w:tcPr>
            <w:tcW w:w="2586"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20</w:t>
            </w:r>
          </w:p>
        </w:tc>
      </w:tr>
      <w:tr w:rsidR="00D36472" w:rsidRPr="00D36472" w:rsidTr="00663431">
        <w:tc>
          <w:tcPr>
            <w:tcW w:w="2926"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11.00</w:t>
            </w:r>
          </w:p>
        </w:tc>
        <w:tc>
          <w:tcPr>
            <w:tcW w:w="2462"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4 урок</w:t>
            </w:r>
          </w:p>
        </w:tc>
        <w:tc>
          <w:tcPr>
            <w:tcW w:w="2158"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11.50</w:t>
            </w:r>
          </w:p>
        </w:tc>
        <w:tc>
          <w:tcPr>
            <w:tcW w:w="2586"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10</w:t>
            </w:r>
          </w:p>
        </w:tc>
      </w:tr>
      <w:tr w:rsidR="00D36472" w:rsidRPr="00D36472" w:rsidTr="00663431">
        <w:tc>
          <w:tcPr>
            <w:tcW w:w="2926"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12.00</w:t>
            </w:r>
          </w:p>
        </w:tc>
        <w:tc>
          <w:tcPr>
            <w:tcW w:w="2462"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5 урок</w:t>
            </w:r>
          </w:p>
        </w:tc>
        <w:tc>
          <w:tcPr>
            <w:tcW w:w="2158"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12.45</w:t>
            </w:r>
          </w:p>
        </w:tc>
        <w:tc>
          <w:tcPr>
            <w:tcW w:w="2586"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10</w:t>
            </w:r>
          </w:p>
        </w:tc>
      </w:tr>
      <w:tr w:rsidR="00D36472" w:rsidRPr="00D36472" w:rsidTr="00663431">
        <w:trPr>
          <w:trHeight w:val="100"/>
        </w:trPr>
        <w:tc>
          <w:tcPr>
            <w:tcW w:w="2926"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12.55</w:t>
            </w:r>
          </w:p>
        </w:tc>
        <w:tc>
          <w:tcPr>
            <w:tcW w:w="2462"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6 урок</w:t>
            </w:r>
          </w:p>
        </w:tc>
        <w:tc>
          <w:tcPr>
            <w:tcW w:w="2158"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13.40</w:t>
            </w:r>
          </w:p>
        </w:tc>
        <w:tc>
          <w:tcPr>
            <w:tcW w:w="2586"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10</w:t>
            </w:r>
          </w:p>
        </w:tc>
      </w:tr>
      <w:tr w:rsidR="00D36472" w:rsidRPr="00D36472" w:rsidTr="00663431">
        <w:tc>
          <w:tcPr>
            <w:tcW w:w="2926"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13.50</w:t>
            </w:r>
          </w:p>
        </w:tc>
        <w:tc>
          <w:tcPr>
            <w:tcW w:w="2462"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7 урок</w:t>
            </w:r>
          </w:p>
        </w:tc>
        <w:tc>
          <w:tcPr>
            <w:tcW w:w="2158"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14.35</w:t>
            </w:r>
          </w:p>
        </w:tc>
        <w:tc>
          <w:tcPr>
            <w:tcW w:w="2586"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10</w:t>
            </w:r>
          </w:p>
        </w:tc>
      </w:tr>
      <w:tr w:rsidR="00CC7829" w:rsidRPr="00D36472" w:rsidTr="00663431">
        <w:tc>
          <w:tcPr>
            <w:tcW w:w="2926"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14.45</w:t>
            </w:r>
          </w:p>
        </w:tc>
        <w:tc>
          <w:tcPr>
            <w:tcW w:w="2462"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8 урок</w:t>
            </w:r>
          </w:p>
        </w:tc>
        <w:tc>
          <w:tcPr>
            <w:tcW w:w="2158"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15.30</w:t>
            </w:r>
          </w:p>
        </w:tc>
        <w:tc>
          <w:tcPr>
            <w:tcW w:w="2586" w:type="dxa"/>
          </w:tcPr>
          <w:p w:rsidR="00CC7829" w:rsidRPr="00D36472" w:rsidRDefault="00CC7829" w:rsidP="00CC7829">
            <w:pPr>
              <w:jc w:val="both"/>
              <w:rPr>
                <w:rFonts w:ascii="Times New Roman" w:eastAsiaTheme="minorEastAsia" w:hAnsi="Times New Roman"/>
                <w:lang w:eastAsia="ru-RU"/>
              </w:rPr>
            </w:pPr>
            <w:r w:rsidRPr="00D36472">
              <w:rPr>
                <w:rFonts w:ascii="Times New Roman" w:eastAsiaTheme="minorEastAsia" w:hAnsi="Times New Roman"/>
                <w:lang w:eastAsia="ru-RU"/>
              </w:rPr>
              <w:t>10</w:t>
            </w:r>
          </w:p>
        </w:tc>
      </w:tr>
    </w:tbl>
    <w:p w:rsidR="00CC7829" w:rsidRPr="00D36472" w:rsidRDefault="00CC7829" w:rsidP="00663431">
      <w:pPr>
        <w:spacing w:after="0" w:line="240" w:lineRule="auto"/>
        <w:rPr>
          <w:rFonts w:ascii="Times New Roman" w:eastAsia="Calibri" w:hAnsi="Times New Roman" w:cs="Times New Roman"/>
          <w:sz w:val="24"/>
          <w:szCs w:val="24"/>
        </w:rPr>
      </w:pP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CC7829">
      <w:pPr>
        <w:spacing w:after="0" w:line="240" w:lineRule="auto"/>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2.2. Календарный график на каждый учебный год утверждается приказом директора Школы.</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CC7829">
      <w:pPr>
        <w:spacing w:after="0" w:line="240" w:lineRule="auto"/>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2.3. В 9-х и 11-х классах продолжительность  летних каникул определяется с учетом прохождения учащимися итоговой аттестации.</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CC7829">
      <w:pPr>
        <w:spacing w:after="0" w:line="240" w:lineRule="auto"/>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2.4. Учебные занятия начинаются в 8 часов 00 минут.</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CC7829">
      <w:pPr>
        <w:spacing w:after="0" w:line="240" w:lineRule="auto"/>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2.5. Для  классов устанавливается пятидневная (шестидневная) учебная неделя.</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CC7829">
      <w:pPr>
        <w:spacing w:after="0" w:line="240" w:lineRule="auto"/>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 xml:space="preserve">2.6. Расписание учебных занятий составляется в строгом соответствии с требованиями «Санитарно-эпидемиологических правил и нормативов СанПиН 2.4.2.2821-10», </w:t>
      </w:r>
      <w:r w:rsidRPr="00D36472">
        <w:rPr>
          <w:rFonts w:ascii="Times New Roman" w:eastAsia="Calibri" w:hAnsi="Times New Roman" w:cs="Times New Roman"/>
          <w:sz w:val="24"/>
          <w:szCs w:val="24"/>
        </w:rPr>
        <w:lastRenderedPageBreak/>
        <w:t>утвержденных Постановлением главного государственного санитарного врача РФ от 29 декабря 2010 г. № 189.</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CC7829">
      <w:pPr>
        <w:spacing w:after="0" w:line="240" w:lineRule="auto"/>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2.7. Продолжительность урока во 2–11-х классах составляет 45 минут.</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CC7829">
      <w:pPr>
        <w:spacing w:after="0" w:line="240" w:lineRule="auto"/>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2.8. Для учащихся 1-х классов устанавливается следующий ежедневный режим занятий:</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CC7829">
      <w:pPr>
        <w:spacing w:after="0" w:line="240" w:lineRule="auto"/>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в сентябре и октябре — по 3 урока продолжительностью 35 минут;</w:t>
      </w:r>
    </w:p>
    <w:p w:rsidR="00CC7829" w:rsidRPr="00D36472" w:rsidRDefault="00CC7829" w:rsidP="00CC7829">
      <w:pPr>
        <w:spacing w:after="0" w:line="240" w:lineRule="auto"/>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в ноябре и декабре — по 4 урока продолжительностью 35 минут;</w:t>
      </w:r>
    </w:p>
    <w:p w:rsidR="00CC7829" w:rsidRPr="00D36472" w:rsidRDefault="00CC7829" w:rsidP="00CC7829">
      <w:pPr>
        <w:spacing w:after="0" w:line="240" w:lineRule="auto"/>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с января по май — по 4 урока продолжительностью 40 минут.</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CC7829">
      <w:pPr>
        <w:spacing w:after="0" w:line="240" w:lineRule="auto"/>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В середине учебного дня (после второго урока) проводится динамическая пауза продолжительностью 40 минут.</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CC7829">
      <w:pPr>
        <w:spacing w:after="0" w:line="240" w:lineRule="auto"/>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2.9. Учащиеся должны приходить в Школу не позднее 7 часов 50 минут. Опоздание на уроки недопустимо.</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CC7829">
      <w:pPr>
        <w:spacing w:after="0" w:line="240" w:lineRule="auto"/>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2.10. Горячее питание учащихся осуществляется в соответствии с расписанием, утверждаемым на каждый учебный период директором.</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CC7829">
      <w:pPr>
        <w:spacing w:after="0" w:line="240" w:lineRule="auto"/>
        <w:jc w:val="both"/>
        <w:rPr>
          <w:rFonts w:ascii="Times New Roman" w:eastAsia="Calibri" w:hAnsi="Times New Roman" w:cs="Times New Roman"/>
          <w:b/>
          <w:sz w:val="24"/>
          <w:szCs w:val="24"/>
        </w:rPr>
      </w:pPr>
      <w:r w:rsidRPr="00D36472">
        <w:rPr>
          <w:rFonts w:ascii="Times New Roman" w:eastAsia="Calibri" w:hAnsi="Times New Roman" w:cs="Times New Roman"/>
          <w:b/>
          <w:sz w:val="24"/>
          <w:szCs w:val="24"/>
        </w:rPr>
        <w:t>3. Права, обязанности и ответственность учащихся</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FD13E6">
      <w:pPr>
        <w:spacing w:after="0" w:line="240" w:lineRule="auto"/>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3.1. Учащиеся имеют право на:</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3.1.1. Уважение своего человеческого достоинства, защиту от всех форм физического и психического насилия, оскорбления личности, охрану жизни и здоровья.</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3.1.2. Благоприятную окружающую среду, которая не наносит вреда здоровью</w:t>
      </w:r>
      <w:r w:rsidRPr="00D36472">
        <w:rPr>
          <w:rFonts w:ascii="Times New Roman" w:hAnsi="Times New Roman" w:cs="Times New Roman"/>
        </w:rPr>
        <w:br/>
      </w:r>
      <w:r w:rsidRPr="00D36472">
        <w:rPr>
          <w:rFonts w:ascii="Times New Roman" w:hAnsi="Times New Roman" w:cs="Times New Roman"/>
          <w:sz w:val="24"/>
          <w:szCs w:val="24"/>
        </w:rPr>
        <w:t>и не ухудшает самочувствие учащихся при осуществлении школой своей деятельности.</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3.1.3. Свободу совести, информации, свободное выражение собственных взглядов</w:t>
      </w:r>
      <w:r w:rsidRPr="00D36472">
        <w:rPr>
          <w:rFonts w:ascii="Times New Roman" w:hAnsi="Times New Roman" w:cs="Times New Roman"/>
        </w:rPr>
        <w:br/>
      </w:r>
      <w:r w:rsidRPr="00D36472">
        <w:rPr>
          <w:rFonts w:ascii="Times New Roman" w:hAnsi="Times New Roman" w:cs="Times New Roman"/>
          <w:sz w:val="24"/>
          <w:szCs w:val="24"/>
        </w:rPr>
        <w:t>и убеждений.</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 xml:space="preserve">3.1.4. Защиту от информации, пропаганды и агитации, </w:t>
      </w:r>
      <w:proofErr w:type="gramStart"/>
      <w:r w:rsidRPr="00D36472">
        <w:rPr>
          <w:rFonts w:ascii="Times New Roman" w:hAnsi="Times New Roman" w:cs="Times New Roman"/>
          <w:sz w:val="24"/>
          <w:szCs w:val="24"/>
        </w:rPr>
        <w:t>наносящих</w:t>
      </w:r>
      <w:proofErr w:type="gramEnd"/>
      <w:r w:rsidRPr="00D36472">
        <w:rPr>
          <w:rFonts w:ascii="Times New Roman" w:hAnsi="Times New Roman" w:cs="Times New Roman"/>
          <w:sz w:val="24"/>
          <w:szCs w:val="24"/>
        </w:rPr>
        <w:t xml:space="preserve"> вред здоровью,</w:t>
      </w:r>
      <w:r w:rsidRPr="00D36472">
        <w:rPr>
          <w:rFonts w:ascii="Times New Roman" w:hAnsi="Times New Roman" w:cs="Times New Roman"/>
        </w:rPr>
        <w:br/>
      </w:r>
      <w:r w:rsidRPr="00D36472">
        <w:rPr>
          <w:rFonts w:ascii="Times New Roman" w:hAnsi="Times New Roman" w:cs="Times New Roman"/>
          <w:sz w:val="24"/>
          <w:szCs w:val="24"/>
        </w:rPr>
        <w:t>нравственному и духовному развитию.</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3.1.6. Посещение по своему выбору мероприятий, которые проводятся в школе</w:t>
      </w:r>
      <w:r w:rsidRPr="00D36472">
        <w:rPr>
          <w:rFonts w:ascii="Times New Roman" w:hAnsi="Times New Roman" w:cs="Times New Roman"/>
        </w:rPr>
        <w:br/>
      </w:r>
      <w:r w:rsidRPr="00D36472">
        <w:rPr>
          <w:rFonts w:ascii="Times New Roman" w:hAnsi="Times New Roman" w:cs="Times New Roman"/>
          <w:sz w:val="24"/>
          <w:szCs w:val="24"/>
        </w:rPr>
        <w:t>и не предусмотрены учебным планом.</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3.1.7. Участие в научно-исследовательской, научно-технической, экспериментальной</w:t>
      </w:r>
      <w:r w:rsidRPr="00D36472">
        <w:rPr>
          <w:rFonts w:ascii="Times New Roman" w:hAnsi="Times New Roman" w:cs="Times New Roman"/>
        </w:rPr>
        <w:br/>
      </w:r>
      <w:r w:rsidRPr="00D36472">
        <w:rPr>
          <w:rFonts w:ascii="Times New Roman" w:hAnsi="Times New Roman" w:cs="Times New Roman"/>
          <w:sz w:val="24"/>
          <w:szCs w:val="24"/>
        </w:rPr>
        <w:t>и инновационной деятельности, осуществляемой школой под руководством педагогов.</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3.1.8. Бесплатную публикацию своих работ в изданиях школы.</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3.1.9. Условия для обучения с учетом особенностей психофизического развития и состояния здоровья.</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lastRenderedPageBreak/>
        <w:t>3.1.10. Получение социально-педагогической и психологической помощи, бесплатной</w:t>
      </w:r>
      <w:r w:rsidRPr="00D36472">
        <w:rPr>
          <w:rFonts w:ascii="Times New Roman" w:hAnsi="Times New Roman" w:cs="Times New Roman"/>
        </w:rPr>
        <w:br/>
      </w:r>
      <w:r w:rsidRPr="00D36472">
        <w:rPr>
          <w:rFonts w:ascii="Times New Roman" w:hAnsi="Times New Roman" w:cs="Times New Roman"/>
          <w:sz w:val="24"/>
          <w:szCs w:val="24"/>
        </w:rPr>
        <w:t>психолого-медико-педагогической коррекции.</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3.1.11. Получение знаний, приобретение навыков и умений, соответствующих</w:t>
      </w:r>
      <w:r w:rsidRPr="00D36472">
        <w:rPr>
          <w:rFonts w:ascii="Times New Roman" w:hAnsi="Times New Roman" w:cs="Times New Roman"/>
        </w:rPr>
        <w:br/>
      </w:r>
      <w:r w:rsidRPr="00D36472">
        <w:rPr>
          <w:rFonts w:ascii="Times New Roman" w:hAnsi="Times New Roman" w:cs="Times New Roman"/>
          <w:sz w:val="24"/>
          <w:szCs w:val="24"/>
        </w:rPr>
        <w:t>современному уровню развития науки, техники, технологий и культуры.</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3.1.12. Профессиональную ориентацию.</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3.1.13.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 нормативным актом школы.</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3.1.14. Выбор формы получения образования и формы обучения после получения</w:t>
      </w:r>
      <w:r w:rsidRPr="00D36472">
        <w:rPr>
          <w:rFonts w:ascii="Times New Roman" w:hAnsi="Times New Roman" w:cs="Times New Roman"/>
        </w:rPr>
        <w:br/>
      </w:r>
      <w:r w:rsidRPr="00D36472">
        <w:rPr>
          <w:rFonts w:ascii="Times New Roman" w:hAnsi="Times New Roman" w:cs="Times New Roman"/>
          <w:sz w:val="24"/>
          <w:szCs w:val="24"/>
        </w:rPr>
        <w:t>основного общего образования или после достижения 18 лет.</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3.1.15. Выбор факультативных и элективных учебных предметов, курсов, дисциплин</w:t>
      </w:r>
      <w:r w:rsidRPr="00D36472">
        <w:rPr>
          <w:rFonts w:ascii="Times New Roman" w:hAnsi="Times New Roman" w:cs="Times New Roman"/>
        </w:rPr>
        <w:br/>
      </w:r>
      <w:r w:rsidRPr="00D36472">
        <w:rPr>
          <w:rFonts w:ascii="Times New Roman" w:hAnsi="Times New Roman" w:cs="Times New Roman"/>
          <w:sz w:val="24"/>
          <w:szCs w:val="24"/>
        </w:rPr>
        <w:t>(модулей) из перечня, предлагаемого школой, после получения основного общего образования.</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3.1.16.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порядке.</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3.1.17. Зачет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порядке, установленном действующим законодательством и локальным актом школы.</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3.1.18. Каникулы в соответствии с законодательством об образовании и календарным учебным графиком.</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3.1.19. Бесплатное пользование библиотечно-информационными ресурсами, учебной, производственной, научной базой школы.</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3.1.20. Бесплатное пользование лечебно-оздоровительной инфраструктурой, объектами культуры, спортивными объектами школы.</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3.1.21. Бесплатный подвоз до образовательных организаций и обратно.</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3.1.22. Участие в управлении школы в порядке, установленном уставом.</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3.1.23. Ознакомление со свидетельством о государственной регистрации, уставом,</w:t>
      </w:r>
      <w:r w:rsidRPr="00D36472">
        <w:rPr>
          <w:rFonts w:ascii="Times New Roman" w:hAnsi="Times New Roman" w:cs="Times New Roman"/>
        </w:rPr>
        <w:br/>
      </w:r>
      <w:r w:rsidRPr="00D36472">
        <w:rPr>
          <w:rFonts w:ascii="Times New Roman" w:hAnsi="Times New Roman" w:cs="Times New Roman"/>
          <w:sz w:val="24"/>
          <w:szCs w:val="24"/>
        </w:rPr>
        <w:t>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школе.</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3.1.24. Обжалование актов школы в установленном законодательством РФ порядке.</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3.1.25. Обращение в комиссию по урегулированию споров между участниками</w:t>
      </w:r>
      <w:r w:rsidRPr="00D36472">
        <w:rPr>
          <w:rFonts w:ascii="Times New Roman" w:hAnsi="Times New Roman" w:cs="Times New Roman"/>
        </w:rPr>
        <w:br/>
      </w:r>
      <w:r w:rsidRPr="00D36472">
        <w:rPr>
          <w:rFonts w:ascii="Times New Roman" w:hAnsi="Times New Roman" w:cs="Times New Roman"/>
          <w:sz w:val="24"/>
          <w:szCs w:val="24"/>
        </w:rPr>
        <w:t>образовательных отношений.</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lastRenderedPageBreak/>
        <w:t>3.1.26.Создание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3.1.27.Иные академические права, предусмотренные законодательством Российской Федерации и локальными нормативными актами школы.</w:t>
      </w:r>
    </w:p>
    <w:p w:rsidR="00663431" w:rsidRPr="00D36472" w:rsidRDefault="00663431" w:rsidP="00FD13E6">
      <w:pPr>
        <w:rPr>
          <w:rFonts w:ascii="Times New Roman" w:hAnsi="Times New Roman" w:cs="Times New Roman"/>
          <w:sz w:val="24"/>
          <w:szCs w:val="24"/>
        </w:rPr>
      </w:pPr>
      <w:r w:rsidRPr="00D36472">
        <w:rPr>
          <w:rFonts w:ascii="Times New Roman" w:hAnsi="Times New Roman" w:cs="Times New Roman"/>
          <w:b/>
          <w:bCs/>
          <w:sz w:val="24"/>
          <w:szCs w:val="24"/>
        </w:rPr>
        <w:t>4. Обязанности и ответственность учащихся</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4.1. Учащиеся обязаны:</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4.1.1. Соблюдать устав школы, решения органов управления, настоящие Правила,</w:t>
      </w:r>
      <w:r w:rsidRPr="00D36472">
        <w:rPr>
          <w:rFonts w:ascii="Times New Roman" w:hAnsi="Times New Roman" w:cs="Times New Roman"/>
        </w:rPr>
        <w:br/>
      </w:r>
      <w:r w:rsidRPr="00D36472">
        <w:rPr>
          <w:rFonts w:ascii="Times New Roman" w:hAnsi="Times New Roman" w:cs="Times New Roman"/>
          <w:sz w:val="24"/>
          <w:szCs w:val="24"/>
        </w:rPr>
        <w:t>локальные акты школы.</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4.1.2. Соблюдать требования правил пожарной безопасности, иные требования безопасности образовательного процесса.</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4.1.3. Выполнять законные требования и распоряжения администрации, педагогов</w:t>
      </w:r>
      <w:r w:rsidRPr="00D36472">
        <w:rPr>
          <w:rFonts w:ascii="Times New Roman" w:hAnsi="Times New Roman" w:cs="Times New Roman"/>
        </w:rPr>
        <w:br/>
      </w:r>
      <w:r w:rsidRPr="00D36472">
        <w:rPr>
          <w:rFonts w:ascii="Times New Roman" w:hAnsi="Times New Roman" w:cs="Times New Roman"/>
          <w:sz w:val="24"/>
          <w:szCs w:val="24"/>
        </w:rPr>
        <w:t>и работников, сотрудников охраны школы.</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4.1.4.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 xml:space="preserve">В случае пропуска занятий (обязательных мероприятий) из-за болезни учащийся </w:t>
      </w:r>
      <w:proofErr w:type="gramStart"/>
      <w:r w:rsidRPr="00D36472">
        <w:rPr>
          <w:rFonts w:ascii="Times New Roman" w:hAnsi="Times New Roman" w:cs="Times New Roman"/>
          <w:sz w:val="24"/>
          <w:szCs w:val="24"/>
        </w:rPr>
        <w:t>предоставляет классному руководителю медицинскую справку</w:t>
      </w:r>
      <w:proofErr w:type="gramEnd"/>
      <w:r w:rsidRPr="00D36472">
        <w:rPr>
          <w:rFonts w:ascii="Times New Roman" w:hAnsi="Times New Roman" w:cs="Times New Roman"/>
          <w:sz w:val="24"/>
          <w:szCs w:val="24"/>
        </w:rPr>
        <w:t xml:space="preserve"> или медицинское заключение. В иных случаях — заявление или </w:t>
      </w:r>
      <w:proofErr w:type="gramStart"/>
      <w:r w:rsidRPr="00D36472">
        <w:rPr>
          <w:rFonts w:ascii="Times New Roman" w:hAnsi="Times New Roman" w:cs="Times New Roman"/>
          <w:sz w:val="24"/>
          <w:szCs w:val="24"/>
        </w:rPr>
        <w:t>объяснительную</w:t>
      </w:r>
      <w:proofErr w:type="gramEnd"/>
      <w:r w:rsidRPr="00D36472">
        <w:rPr>
          <w:rFonts w:ascii="Times New Roman" w:hAnsi="Times New Roman" w:cs="Times New Roman"/>
          <w:sz w:val="24"/>
          <w:szCs w:val="24"/>
        </w:rPr>
        <w:t xml:space="preserve"> от своих родителей (законных представителей) с указанием причины отсутствия.</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4.1.5. Заботиться о сохранении и об укреплении своего здоровья, стремиться</w:t>
      </w:r>
      <w:r w:rsidRPr="00D36472">
        <w:rPr>
          <w:rFonts w:ascii="Times New Roman" w:hAnsi="Times New Roman" w:cs="Times New Roman"/>
        </w:rPr>
        <w:br/>
      </w:r>
      <w:r w:rsidRPr="00D36472">
        <w:rPr>
          <w:rFonts w:ascii="Times New Roman" w:hAnsi="Times New Roman" w:cs="Times New Roman"/>
          <w:sz w:val="24"/>
          <w:szCs w:val="24"/>
        </w:rPr>
        <w:t>к нравственному, духовному и физическому развитию и самосовершенствованию.</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4.1.6. Уважать честь и достоинство других учащихся и работников школы, не создавать препятствий для получения образования другими учащимися.</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4.1.7. Бережно относиться к имуществу школы.</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4.1.8. Следить за своим внешним видом, выполнять установленные школой требования к одежде.</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4.2. За неисполнение или нарушение требований устава, настоящих Правил и иных</w:t>
      </w:r>
      <w:r w:rsidRPr="00D36472">
        <w:rPr>
          <w:rFonts w:ascii="Times New Roman" w:hAnsi="Times New Roman" w:cs="Times New Roman"/>
        </w:rPr>
        <w:br/>
      </w:r>
      <w:r w:rsidRPr="00D36472">
        <w:rPr>
          <w:rFonts w:ascii="Times New Roman" w:hAnsi="Times New Roman" w:cs="Times New Roman"/>
          <w:sz w:val="24"/>
          <w:szCs w:val="24"/>
        </w:rPr>
        <w:t>локальных актов школы по вопросам организации и осуществления образовательной деятельности к учащимся могут быть применены меры дисциплинарного взыскания в порядке, предусмотренном действующим законодательством.</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b/>
          <w:bCs/>
          <w:sz w:val="24"/>
          <w:szCs w:val="24"/>
        </w:rPr>
        <w:t>5. Правила поведения в школе</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5.1. Учащиеся должны:</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lastRenderedPageBreak/>
        <w:t>5.1.1. Здороваться с работниками и посетителями школы.</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5.1.2. Проявлять уважение к старшим, заботиться о младших.</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5.1.3. Соблюдать вежливые формы общения с окружающими.</w:t>
      </w:r>
    </w:p>
    <w:p w:rsidR="00663431" w:rsidRPr="00D36472" w:rsidRDefault="00663431" w:rsidP="00FD13E6">
      <w:pPr>
        <w:rPr>
          <w:rFonts w:ascii="Times New Roman" w:hAnsi="Times New Roman" w:cs="Times New Roman"/>
          <w:sz w:val="24"/>
          <w:szCs w:val="24"/>
        </w:rPr>
      </w:pPr>
      <w:r w:rsidRPr="00D36472">
        <w:rPr>
          <w:rFonts w:ascii="Times New Roman" w:hAnsi="Times New Roman" w:cs="Times New Roman"/>
          <w:b/>
          <w:bCs/>
          <w:sz w:val="24"/>
          <w:szCs w:val="24"/>
        </w:rPr>
        <w:t>6. Правила посещения школы учащимися</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6.1. Посещение занятий и мероприятий, предусмотренных учебным планом, для учащихся обязательно.</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6.2. В случае пропуска занятий и (или) отдельных уроков классный руководитель выясняет причины отсутствия у учащегося, его родителей (законных представителей).</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Если занятия были пропущены без уважительной причины и родители не знали об этом, классный руководитель или уполномоченное лицо извещает родителей (законных представителей) и предпринимает меры по усилению контроля за посещаемостью, а также проводит необходимые профилактические мероприятия с учащимся и родителями (законными представителями) учащегося.</w:t>
      </w:r>
    </w:p>
    <w:p w:rsidR="00663431" w:rsidRPr="00D36472" w:rsidRDefault="002D1987"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.3. В школе учащийся должен иметь при себе дневник и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rsidR="00663431" w:rsidRPr="00D36472" w:rsidRDefault="002D1987"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4. Учащиеся должны приходить в школу заранее (рекомендуемое время за 10–15 минут) до начала учебных занятий.</w:t>
      </w:r>
      <w:r w:rsidR="00663431" w:rsidRPr="00D36472">
        <w:rPr>
          <w:rFonts w:ascii="Times New Roman" w:hAnsi="Times New Roman" w:cs="Times New Roman"/>
        </w:rPr>
        <w:br/>
      </w:r>
      <w:r w:rsidR="00663431" w:rsidRPr="00D36472">
        <w:rPr>
          <w:rFonts w:ascii="Times New Roman" w:hAnsi="Times New Roman" w:cs="Times New Roman"/>
          <w:sz w:val="24"/>
          <w:szCs w:val="24"/>
        </w:rPr>
        <w:t>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w:t>
      </w:r>
    </w:p>
    <w:p w:rsidR="002D1987" w:rsidRPr="00D36472" w:rsidRDefault="002D1987"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 xml:space="preserve">5. Перед началом занятий учащиеся оставляют верхнюю одежду и переодевают сменную обувь в гардеробе. </w:t>
      </w:r>
    </w:p>
    <w:p w:rsidR="00663431" w:rsidRPr="00D36472" w:rsidRDefault="002D1987"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6. Учащиеся не должны оставлять в гардеробе, в том числе в верхней одежде, деньги, документы, ценные вещи.</w:t>
      </w:r>
    </w:p>
    <w:p w:rsidR="00663431" w:rsidRPr="00D36472" w:rsidRDefault="002D1987"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.7. Учащимся запрещено находиться в гардеробе после переодевания.</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6.8</w:t>
      </w:r>
      <w:r w:rsidR="00663431" w:rsidRPr="00D36472">
        <w:rPr>
          <w:rFonts w:ascii="Times New Roman" w:hAnsi="Times New Roman" w:cs="Times New Roman"/>
          <w:sz w:val="24"/>
          <w:szCs w:val="24"/>
        </w:rPr>
        <w:t>. Учащимся запрещено приносить в школу:</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.8.1. Оружие.</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.8.2. Колющие и легко бьющиеся предметы без чехлов (упаковки), в том числе лыжи и коньки, иной инвентарь, необходимый для организации образовательного процесса.</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.8.3. Легковоспламеняющиеся, взрывчатые, ядовитые, химические вещества и предметы.</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4B71A3">
        <w:rPr>
          <w:rFonts w:ascii="Times New Roman" w:hAnsi="Times New Roman" w:cs="Times New Roman"/>
          <w:sz w:val="24"/>
          <w:szCs w:val="24"/>
        </w:rPr>
        <w:t xml:space="preserve">.8.4. Табачные изделия, </w:t>
      </w:r>
      <w:proofErr w:type="spellStart"/>
      <w:r w:rsidR="004B71A3">
        <w:rPr>
          <w:rFonts w:ascii="Times New Roman" w:hAnsi="Times New Roman" w:cs="Times New Roman"/>
          <w:sz w:val="24"/>
          <w:szCs w:val="24"/>
        </w:rPr>
        <w:t>вэйп</w:t>
      </w:r>
      <w:proofErr w:type="spellEnd"/>
      <w:r w:rsidR="004B71A3">
        <w:rPr>
          <w:rFonts w:ascii="Times New Roman" w:hAnsi="Times New Roman" w:cs="Times New Roman"/>
          <w:sz w:val="24"/>
          <w:szCs w:val="24"/>
        </w:rPr>
        <w:t>-устройства, электронные сигареты.</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.8.5. Спиртные напитки.</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lastRenderedPageBreak/>
        <w:t>6</w:t>
      </w:r>
      <w:r w:rsidR="00663431" w:rsidRPr="00D36472">
        <w:rPr>
          <w:rFonts w:ascii="Times New Roman" w:hAnsi="Times New Roman" w:cs="Times New Roman"/>
          <w:sz w:val="24"/>
          <w:szCs w:val="24"/>
        </w:rPr>
        <w:t>.8.6. Наркотики,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 Лекарственные средства могут при себе иметь только те учащиеся, которым они показаны по медицинским основаниям. Учащиеся или родители (законные представители) обучающихся должны поставить администрацию школы в известность о медицинских показаниях, по которым учащийся будет иметь при себе необходимые лекарственные средства.</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.9. На территории школы учащимся запрещено:</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.9.1. Находиться в нерабочее время.</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.9.2. Употреблять алкогольные, слабоалкогольные напитки, пиво, наркотические средства и психотропные вещества, их </w:t>
      </w:r>
      <w:proofErr w:type="spellStart"/>
      <w:r w:rsidR="00663431" w:rsidRPr="00D36472">
        <w:rPr>
          <w:rFonts w:ascii="Times New Roman" w:hAnsi="Times New Roman" w:cs="Times New Roman"/>
          <w:sz w:val="24"/>
          <w:szCs w:val="24"/>
        </w:rPr>
        <w:t>прекурсоры</w:t>
      </w:r>
      <w:proofErr w:type="spellEnd"/>
      <w:r w:rsidR="00663431" w:rsidRPr="00D36472">
        <w:rPr>
          <w:rFonts w:ascii="Times New Roman" w:hAnsi="Times New Roman" w:cs="Times New Roman"/>
          <w:sz w:val="24"/>
          <w:szCs w:val="24"/>
        </w:rPr>
        <w:t xml:space="preserve"> и </w:t>
      </w:r>
      <w:proofErr w:type="gramStart"/>
      <w:r w:rsidR="00663431" w:rsidRPr="00D36472">
        <w:rPr>
          <w:rFonts w:ascii="Times New Roman" w:hAnsi="Times New Roman" w:cs="Times New Roman"/>
          <w:sz w:val="24"/>
          <w:szCs w:val="24"/>
        </w:rPr>
        <w:t>аналоги</w:t>
      </w:r>
      <w:proofErr w:type="gramEnd"/>
      <w:r w:rsidR="00663431" w:rsidRPr="00D36472">
        <w:rPr>
          <w:rFonts w:ascii="Times New Roman" w:hAnsi="Times New Roman" w:cs="Times New Roman"/>
          <w:sz w:val="24"/>
          <w:szCs w:val="24"/>
        </w:rPr>
        <w:t xml:space="preserve"> и другие одурманивающие вещества.</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.9.3. Играть в азартные игры.</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.9.4. Курить в здании, на территории школы.</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.9.5. Использовать ненормативную лексику (сквернословить).</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.9.6. Демонстрировать принадлежность к политическим партиям, религиозным течениям, неформальным объединениям, фанатским клубам.</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.9.7. Осуществлять пропаганду политических, религиозных идей, а также идей,</w:t>
      </w:r>
      <w:r w:rsidR="00663431" w:rsidRPr="00D36472">
        <w:rPr>
          <w:rFonts w:ascii="Times New Roman" w:hAnsi="Times New Roman" w:cs="Times New Roman"/>
        </w:rPr>
        <w:br/>
      </w:r>
      <w:r w:rsidR="00663431" w:rsidRPr="00D36472">
        <w:rPr>
          <w:rFonts w:ascii="Times New Roman" w:hAnsi="Times New Roman" w:cs="Times New Roman"/>
          <w:sz w:val="24"/>
          <w:szCs w:val="24"/>
        </w:rPr>
        <w:t>наносящих вред духовному или физическому здоровью человека.</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.9.8. Находиться в здании в верхней одежде и (или) головных уборах.</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6.9.9</w:t>
      </w:r>
      <w:r w:rsidR="00663431" w:rsidRPr="00D36472">
        <w:rPr>
          <w:rFonts w:ascii="Times New Roman" w:hAnsi="Times New Roman" w:cs="Times New Roman"/>
          <w:sz w:val="24"/>
          <w:szCs w:val="24"/>
        </w:rPr>
        <w:t>.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.9.10. Портить имущество или использовать его не по назначению, мусорить.</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.9.11. Перемещать из помещения в помещение без разрешения администрации</w:t>
      </w:r>
      <w:r w:rsidR="00663431" w:rsidRPr="00D36472">
        <w:rPr>
          <w:rFonts w:ascii="Times New Roman" w:hAnsi="Times New Roman" w:cs="Times New Roman"/>
        </w:rPr>
        <w:br/>
      </w:r>
      <w:r w:rsidR="00663431" w:rsidRPr="00D36472">
        <w:rPr>
          <w:rFonts w:ascii="Times New Roman" w:hAnsi="Times New Roman" w:cs="Times New Roman"/>
          <w:sz w:val="24"/>
          <w:szCs w:val="24"/>
        </w:rPr>
        <w:t>или материально ответственных лиц мебель, оборудование и иное имущество.</w:t>
      </w:r>
    </w:p>
    <w:p w:rsidR="00663431" w:rsidRPr="00D36472" w:rsidRDefault="00663431" w:rsidP="00FD13E6">
      <w:pPr>
        <w:jc w:val="both"/>
        <w:rPr>
          <w:rFonts w:ascii="Times New Roman" w:hAnsi="Times New Roman" w:cs="Times New Roman"/>
          <w:sz w:val="24"/>
          <w:szCs w:val="24"/>
        </w:rPr>
      </w:pPr>
      <w:r w:rsidRPr="00D36472">
        <w:rPr>
          <w:rFonts w:ascii="Times New Roman" w:hAnsi="Times New Roman" w:cs="Times New Roman"/>
          <w:sz w:val="24"/>
          <w:szCs w:val="24"/>
        </w:rPr>
        <w:t xml:space="preserve">5.9.12. Передвигаться в здании и на территории на скутерах, </w:t>
      </w:r>
      <w:proofErr w:type="spellStart"/>
      <w:r w:rsidRPr="00D36472">
        <w:rPr>
          <w:rFonts w:ascii="Times New Roman" w:hAnsi="Times New Roman" w:cs="Times New Roman"/>
          <w:sz w:val="24"/>
          <w:szCs w:val="24"/>
        </w:rPr>
        <w:t>гироскутерах</w:t>
      </w:r>
      <w:proofErr w:type="spellEnd"/>
      <w:r w:rsidRPr="00D36472">
        <w:rPr>
          <w:rFonts w:ascii="Times New Roman" w:hAnsi="Times New Roman" w:cs="Times New Roman"/>
          <w:sz w:val="24"/>
          <w:szCs w:val="24"/>
        </w:rPr>
        <w:t xml:space="preserve">, велосипедах, </w:t>
      </w:r>
      <w:proofErr w:type="spellStart"/>
      <w:r w:rsidRPr="00D36472">
        <w:rPr>
          <w:rFonts w:ascii="Times New Roman" w:hAnsi="Times New Roman" w:cs="Times New Roman"/>
          <w:sz w:val="24"/>
          <w:szCs w:val="24"/>
        </w:rPr>
        <w:t>моноколесах</w:t>
      </w:r>
      <w:proofErr w:type="spellEnd"/>
      <w:r w:rsidRPr="00D36472">
        <w:rPr>
          <w:rFonts w:ascii="Times New Roman" w:hAnsi="Times New Roman" w:cs="Times New Roman"/>
          <w:sz w:val="24"/>
          <w:szCs w:val="24"/>
        </w:rPr>
        <w:t xml:space="preserve">, роликовых коньках, </w:t>
      </w:r>
      <w:proofErr w:type="spellStart"/>
      <w:r w:rsidRPr="00D36472">
        <w:rPr>
          <w:rFonts w:ascii="Times New Roman" w:hAnsi="Times New Roman" w:cs="Times New Roman"/>
          <w:sz w:val="24"/>
          <w:szCs w:val="24"/>
        </w:rPr>
        <w:t>скейтах</w:t>
      </w:r>
      <w:proofErr w:type="spellEnd"/>
      <w:r w:rsidRPr="00D36472">
        <w:rPr>
          <w:rFonts w:ascii="Times New Roman" w:hAnsi="Times New Roman" w:cs="Times New Roman"/>
          <w:sz w:val="24"/>
          <w:szCs w:val="24"/>
        </w:rPr>
        <w:t xml:space="preserve"> и других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9.13. Осуществлять предпринимательскую деятельность, в том числе торговлю</w:t>
      </w:r>
      <w:r w:rsidR="00663431" w:rsidRPr="00D36472">
        <w:rPr>
          <w:rFonts w:ascii="Times New Roman" w:hAnsi="Times New Roman" w:cs="Times New Roman"/>
        </w:rPr>
        <w:br/>
      </w:r>
      <w:r w:rsidR="00663431" w:rsidRPr="00D36472">
        <w:rPr>
          <w:rFonts w:ascii="Times New Roman" w:hAnsi="Times New Roman" w:cs="Times New Roman"/>
          <w:sz w:val="24"/>
          <w:szCs w:val="24"/>
        </w:rPr>
        <w:t>или оказание платных услуг.</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 xml:space="preserve">.9.14. Кричать, шуметь, играть на музыкальных </w:t>
      </w:r>
      <w:proofErr w:type="gramStart"/>
      <w:r w:rsidR="00663431" w:rsidRPr="00D36472">
        <w:rPr>
          <w:rFonts w:ascii="Times New Roman" w:hAnsi="Times New Roman" w:cs="Times New Roman"/>
          <w:sz w:val="24"/>
          <w:szCs w:val="24"/>
        </w:rPr>
        <w:t>инструментах</w:t>
      </w:r>
      <w:proofErr w:type="gramEnd"/>
      <w:r w:rsidR="00663431" w:rsidRPr="00D36472">
        <w:rPr>
          <w:rFonts w:ascii="Times New Roman" w:hAnsi="Times New Roman" w:cs="Times New Roman"/>
          <w:sz w:val="24"/>
          <w:szCs w:val="24"/>
        </w:rPr>
        <w:t>, пользоваться</w:t>
      </w:r>
      <w:r w:rsidR="00663431" w:rsidRPr="00D36472">
        <w:rPr>
          <w:rFonts w:ascii="Times New Roman" w:hAnsi="Times New Roman" w:cs="Times New Roman"/>
        </w:rPr>
        <w:br/>
      </w:r>
      <w:r w:rsidR="00663431" w:rsidRPr="00D36472">
        <w:rPr>
          <w:rFonts w:ascii="Times New Roman" w:hAnsi="Times New Roman" w:cs="Times New Roman"/>
          <w:sz w:val="24"/>
          <w:szCs w:val="24"/>
        </w:rPr>
        <w:t>звуковоспроизводящей аппаратурой, за исключением случаев, когда это необходимо для реализации образовательной программы, проведения культурно-массового или спортивного мероприятия.</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lastRenderedPageBreak/>
        <w:t>6</w:t>
      </w:r>
      <w:r w:rsidR="00663431" w:rsidRPr="00D36472">
        <w:rPr>
          <w:rFonts w:ascii="Times New Roman" w:hAnsi="Times New Roman" w:cs="Times New Roman"/>
          <w:sz w:val="24"/>
          <w:szCs w:val="24"/>
        </w:rPr>
        <w:t>.9.15. Решать спорные вопросы с помощью физической силы или психологического</w:t>
      </w:r>
      <w:r w:rsidR="00663431" w:rsidRPr="00D36472">
        <w:rPr>
          <w:rFonts w:ascii="Times New Roman" w:hAnsi="Times New Roman" w:cs="Times New Roman"/>
        </w:rPr>
        <w:br/>
      </w:r>
      <w:r w:rsidR="00663431" w:rsidRPr="00D36472">
        <w:rPr>
          <w:rFonts w:ascii="Times New Roman" w:hAnsi="Times New Roman" w:cs="Times New Roman"/>
          <w:sz w:val="24"/>
          <w:szCs w:val="24"/>
        </w:rPr>
        <w:t>насилия.</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663431" w:rsidRPr="00D36472">
        <w:rPr>
          <w:rFonts w:ascii="Times New Roman" w:hAnsi="Times New Roman" w:cs="Times New Roman"/>
          <w:sz w:val="24"/>
          <w:szCs w:val="24"/>
        </w:rPr>
        <w:t>.10. Учащимся за</w:t>
      </w:r>
      <w:r w:rsidR="002D1987" w:rsidRPr="00D36472">
        <w:rPr>
          <w:rFonts w:ascii="Times New Roman" w:hAnsi="Times New Roman" w:cs="Times New Roman"/>
          <w:sz w:val="24"/>
          <w:szCs w:val="24"/>
        </w:rPr>
        <w:t>прещается:</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w:t>
      </w:r>
      <w:r w:rsidR="002D1987" w:rsidRPr="00D36472">
        <w:rPr>
          <w:rFonts w:ascii="Times New Roman" w:hAnsi="Times New Roman" w:cs="Times New Roman"/>
          <w:sz w:val="24"/>
          <w:szCs w:val="24"/>
        </w:rPr>
        <w:t>.10.1</w:t>
      </w:r>
      <w:r w:rsidRPr="00D36472">
        <w:rPr>
          <w:rFonts w:ascii="Times New Roman" w:hAnsi="Times New Roman" w:cs="Times New Roman"/>
          <w:sz w:val="24"/>
          <w:szCs w:val="24"/>
        </w:rPr>
        <w:t xml:space="preserve">0 </w:t>
      </w:r>
      <w:r w:rsidR="00663431" w:rsidRPr="00D36472">
        <w:rPr>
          <w:rFonts w:ascii="Times New Roman" w:hAnsi="Times New Roman" w:cs="Times New Roman"/>
          <w:sz w:val="24"/>
          <w:szCs w:val="24"/>
        </w:rPr>
        <w:t>Самовольно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6.10.11</w:t>
      </w:r>
      <w:r w:rsidR="002D1987" w:rsidRPr="00D36472">
        <w:rPr>
          <w:rFonts w:ascii="Times New Roman" w:hAnsi="Times New Roman" w:cs="Times New Roman"/>
          <w:sz w:val="24"/>
          <w:szCs w:val="24"/>
        </w:rPr>
        <w:t>.</w:t>
      </w:r>
      <w:r w:rsidR="00663431" w:rsidRPr="00D36472">
        <w:rPr>
          <w:rFonts w:ascii="Times New Roman" w:hAnsi="Times New Roman" w:cs="Times New Roman"/>
          <w:sz w:val="24"/>
          <w:szCs w:val="24"/>
        </w:rPr>
        <w:t>Дисциплина и порядок поддерживаются в школе силами участников образовательного процесса.</w:t>
      </w:r>
    </w:p>
    <w:p w:rsidR="00663431" w:rsidRPr="00D36472" w:rsidRDefault="00FD13E6" w:rsidP="00663431">
      <w:pPr>
        <w:jc w:val="center"/>
        <w:rPr>
          <w:rFonts w:hAnsi="Times New Roman" w:cs="Times New Roman"/>
          <w:sz w:val="24"/>
          <w:szCs w:val="24"/>
        </w:rPr>
      </w:pPr>
      <w:r w:rsidRPr="00D36472">
        <w:rPr>
          <w:rFonts w:hAnsi="Times New Roman" w:cs="Times New Roman"/>
          <w:b/>
          <w:bCs/>
          <w:sz w:val="24"/>
          <w:szCs w:val="24"/>
        </w:rPr>
        <w:t>7</w:t>
      </w:r>
      <w:r w:rsidR="00663431" w:rsidRPr="00D36472">
        <w:rPr>
          <w:rFonts w:hAnsi="Times New Roman" w:cs="Times New Roman"/>
          <w:b/>
          <w:bCs/>
          <w:sz w:val="24"/>
          <w:szCs w:val="24"/>
        </w:rPr>
        <w:t xml:space="preserve">. </w:t>
      </w:r>
      <w:r w:rsidR="00663431" w:rsidRPr="00D36472">
        <w:rPr>
          <w:rFonts w:hAnsi="Times New Roman" w:cs="Times New Roman"/>
          <w:b/>
          <w:bCs/>
          <w:sz w:val="24"/>
          <w:szCs w:val="24"/>
        </w:rPr>
        <w:t>Правила</w:t>
      </w:r>
      <w:r w:rsidR="00663431" w:rsidRPr="00D36472">
        <w:rPr>
          <w:rFonts w:hAnsi="Times New Roman" w:cs="Times New Roman"/>
          <w:b/>
          <w:bCs/>
          <w:sz w:val="24"/>
          <w:szCs w:val="24"/>
        </w:rPr>
        <w:t xml:space="preserve"> </w:t>
      </w:r>
      <w:r w:rsidR="00663431" w:rsidRPr="00D36472">
        <w:rPr>
          <w:rFonts w:hAnsi="Times New Roman" w:cs="Times New Roman"/>
          <w:b/>
          <w:bCs/>
          <w:sz w:val="24"/>
          <w:szCs w:val="24"/>
        </w:rPr>
        <w:t>поведения</w:t>
      </w:r>
      <w:r w:rsidR="00663431" w:rsidRPr="00D36472">
        <w:rPr>
          <w:rFonts w:hAnsi="Times New Roman" w:cs="Times New Roman"/>
          <w:b/>
          <w:bCs/>
          <w:sz w:val="24"/>
          <w:szCs w:val="24"/>
        </w:rPr>
        <w:t xml:space="preserve"> </w:t>
      </w:r>
      <w:r w:rsidR="00663431" w:rsidRPr="00D36472">
        <w:rPr>
          <w:rFonts w:hAnsi="Times New Roman" w:cs="Times New Roman"/>
          <w:b/>
          <w:bCs/>
          <w:sz w:val="24"/>
          <w:szCs w:val="24"/>
        </w:rPr>
        <w:t>учащихся</w:t>
      </w:r>
      <w:r w:rsidR="00663431" w:rsidRPr="00D36472">
        <w:rPr>
          <w:rFonts w:hAnsi="Times New Roman" w:cs="Times New Roman"/>
          <w:b/>
          <w:bCs/>
          <w:sz w:val="24"/>
          <w:szCs w:val="24"/>
        </w:rPr>
        <w:t xml:space="preserve"> </w:t>
      </w:r>
      <w:r w:rsidR="00663431" w:rsidRPr="00D36472">
        <w:rPr>
          <w:rFonts w:hAnsi="Times New Roman" w:cs="Times New Roman"/>
          <w:b/>
          <w:bCs/>
          <w:sz w:val="24"/>
          <w:szCs w:val="24"/>
        </w:rPr>
        <w:t>во время</w:t>
      </w:r>
      <w:r w:rsidR="00663431" w:rsidRPr="00D36472">
        <w:rPr>
          <w:rFonts w:hAnsi="Times New Roman" w:cs="Times New Roman"/>
          <w:b/>
          <w:bCs/>
          <w:sz w:val="24"/>
          <w:szCs w:val="24"/>
        </w:rPr>
        <w:t xml:space="preserve"> </w:t>
      </w:r>
      <w:r w:rsidR="00663431" w:rsidRPr="00D36472">
        <w:rPr>
          <w:rFonts w:hAnsi="Times New Roman" w:cs="Times New Roman"/>
          <w:b/>
          <w:bCs/>
          <w:sz w:val="24"/>
          <w:szCs w:val="24"/>
        </w:rPr>
        <w:t>урока</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7</w:t>
      </w:r>
      <w:r w:rsidR="00663431" w:rsidRPr="00D36472">
        <w:rPr>
          <w:rFonts w:ascii="Times New Roman" w:hAnsi="Times New Roman" w:cs="Times New Roman"/>
          <w:sz w:val="24"/>
          <w:szCs w:val="24"/>
        </w:rPr>
        <w:t>.1. Учащиеся занимают свои места в кабинете по указанию классного руководителя или учителя по предмету, который учитывает при размещении детей их физические и психологические особенности.</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7</w:t>
      </w:r>
      <w:r w:rsidR="00663431" w:rsidRPr="00D36472">
        <w:rPr>
          <w:rFonts w:ascii="Times New Roman" w:hAnsi="Times New Roman" w:cs="Times New Roman"/>
          <w:sz w:val="24"/>
          <w:szCs w:val="24"/>
        </w:rPr>
        <w:t>.2. Перед началом урока учащиеся должны подготовить свое рабочее место и все необходимое для работы в классе.</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7</w:t>
      </w:r>
      <w:r w:rsidR="00663431" w:rsidRPr="00D36472">
        <w:rPr>
          <w:rFonts w:ascii="Times New Roman" w:hAnsi="Times New Roman" w:cs="Times New Roman"/>
          <w:sz w:val="24"/>
          <w:szCs w:val="24"/>
        </w:rPr>
        <w:t>.3. При входе учителя в класс учащиеся встают в знак приветствия и садятся после того, как учитель ответит на приветствие и разрешит сесть.</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7</w:t>
      </w:r>
      <w:r w:rsidR="00663431" w:rsidRPr="00D36472">
        <w:rPr>
          <w:rFonts w:ascii="Times New Roman" w:hAnsi="Times New Roman" w:cs="Times New Roman"/>
          <w:sz w:val="24"/>
          <w:szCs w:val="24"/>
        </w:rPr>
        <w:t>.4. 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7</w:t>
      </w:r>
      <w:r w:rsidR="00663431" w:rsidRPr="00D36472">
        <w:rPr>
          <w:rFonts w:ascii="Times New Roman" w:hAnsi="Times New Roman" w:cs="Times New Roman"/>
          <w:sz w:val="24"/>
          <w:szCs w:val="24"/>
        </w:rPr>
        <w:t>.5. Время урока должно использоваться только для учебных целей. Во время урока нельзя шуметь, отвлекаться самому и отвлекать других учащихся от урока.</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7</w:t>
      </w:r>
      <w:r w:rsidR="002D1987" w:rsidRPr="00D36472">
        <w:rPr>
          <w:rFonts w:ascii="Times New Roman" w:hAnsi="Times New Roman" w:cs="Times New Roman"/>
          <w:sz w:val="24"/>
          <w:szCs w:val="24"/>
        </w:rPr>
        <w:t>.6</w:t>
      </w:r>
      <w:proofErr w:type="gramStart"/>
      <w:r w:rsidR="002D1987" w:rsidRPr="00D36472">
        <w:rPr>
          <w:rFonts w:ascii="Times New Roman" w:hAnsi="Times New Roman" w:cs="Times New Roman"/>
          <w:sz w:val="24"/>
          <w:szCs w:val="24"/>
        </w:rPr>
        <w:t xml:space="preserve"> </w:t>
      </w:r>
      <w:r w:rsidR="00663431" w:rsidRPr="00D36472">
        <w:rPr>
          <w:rFonts w:ascii="Times New Roman" w:hAnsi="Times New Roman" w:cs="Times New Roman"/>
          <w:sz w:val="24"/>
          <w:szCs w:val="24"/>
        </w:rPr>
        <w:t>Е</w:t>
      </w:r>
      <w:proofErr w:type="gramEnd"/>
      <w:r w:rsidR="00663431" w:rsidRPr="00D36472">
        <w:rPr>
          <w:rFonts w:ascii="Times New Roman" w:hAnsi="Times New Roman" w:cs="Times New Roman"/>
          <w:sz w:val="24"/>
          <w:szCs w:val="24"/>
        </w:rPr>
        <w:t>сли ученику нужно задать вопрос или он готов ответить на вопрос учителя, ученик поднимает руку и задает свой вопрос (отвечает на вопрос учителя) после разрешения учителя.</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7</w:t>
      </w:r>
      <w:r w:rsidR="002D1987" w:rsidRPr="00D36472">
        <w:rPr>
          <w:rFonts w:ascii="Times New Roman" w:hAnsi="Times New Roman" w:cs="Times New Roman"/>
          <w:sz w:val="24"/>
          <w:szCs w:val="24"/>
        </w:rPr>
        <w:t xml:space="preserve">.7. </w:t>
      </w:r>
      <w:r w:rsidR="00663431" w:rsidRPr="00D36472">
        <w:rPr>
          <w:rFonts w:ascii="Times New Roman" w:hAnsi="Times New Roman" w:cs="Times New Roman"/>
          <w:sz w:val="24"/>
          <w:szCs w:val="24"/>
        </w:rPr>
        <w:t>Если учащемуся необходимо выйти из класса, он должен попросить разрешения</w:t>
      </w:r>
      <w:r w:rsidR="00663431" w:rsidRPr="00D36472">
        <w:rPr>
          <w:rFonts w:ascii="Times New Roman" w:hAnsi="Times New Roman" w:cs="Times New Roman"/>
        </w:rPr>
        <w:br/>
      </w:r>
      <w:r w:rsidR="00663431" w:rsidRPr="00D36472">
        <w:rPr>
          <w:rFonts w:ascii="Times New Roman" w:hAnsi="Times New Roman" w:cs="Times New Roman"/>
          <w:sz w:val="24"/>
          <w:szCs w:val="24"/>
        </w:rPr>
        <w:t>учителя.</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7</w:t>
      </w:r>
      <w:r w:rsidR="002D1987" w:rsidRPr="00D36472">
        <w:rPr>
          <w:rFonts w:ascii="Times New Roman" w:hAnsi="Times New Roman" w:cs="Times New Roman"/>
          <w:sz w:val="24"/>
          <w:szCs w:val="24"/>
        </w:rPr>
        <w:t xml:space="preserve">.8. </w:t>
      </w:r>
      <w:r w:rsidR="00663431" w:rsidRPr="00D36472">
        <w:rPr>
          <w:rFonts w:ascii="Times New Roman" w:hAnsi="Times New Roman" w:cs="Times New Roman"/>
          <w:sz w:val="24"/>
          <w:szCs w:val="24"/>
        </w:rPr>
        <w:t>Учащиеся могут встать, навести чистоту и порядок на своем рабочем месте, выйти из класса после того, как прозвонит звонок и учитель объявит об окончании урока.</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7</w:t>
      </w:r>
      <w:r w:rsidR="002D1987" w:rsidRPr="00D36472">
        <w:rPr>
          <w:rFonts w:ascii="Times New Roman" w:hAnsi="Times New Roman" w:cs="Times New Roman"/>
          <w:sz w:val="24"/>
          <w:szCs w:val="24"/>
        </w:rPr>
        <w:t>.9.</w:t>
      </w:r>
      <w:r w:rsidR="00663431" w:rsidRPr="00D36472">
        <w:rPr>
          <w:rFonts w:ascii="Times New Roman" w:hAnsi="Times New Roman" w:cs="Times New Roman"/>
          <w:sz w:val="24"/>
          <w:szCs w:val="24"/>
        </w:rPr>
        <w:t>Во время уроков обучающиеся могут пользоваться только теми техническими</w:t>
      </w:r>
      <w:r w:rsidR="00663431" w:rsidRPr="00D36472">
        <w:rPr>
          <w:rFonts w:ascii="Times New Roman" w:hAnsi="Times New Roman" w:cs="Times New Roman"/>
        </w:rPr>
        <w:br/>
      </w:r>
      <w:r w:rsidR="00663431" w:rsidRPr="00D36472">
        <w:rPr>
          <w:rFonts w:ascii="Times New Roman" w:hAnsi="Times New Roman" w:cs="Times New Roman"/>
          <w:sz w:val="24"/>
          <w:szCs w:val="24"/>
        </w:rPr>
        <w:t>средствами и средствами обучения, которые необходимы в образовательном процессе, или теми, которые разрешил использовать учитель. Остальные устройства, которые у учащихся есть при себе, нужно перевести в беззвучный режим без вибрации и убрать со стола.</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7</w:t>
      </w:r>
      <w:r w:rsidR="002D1987" w:rsidRPr="00D36472">
        <w:rPr>
          <w:rFonts w:ascii="Times New Roman" w:hAnsi="Times New Roman" w:cs="Times New Roman"/>
          <w:sz w:val="24"/>
          <w:szCs w:val="24"/>
        </w:rPr>
        <w:t xml:space="preserve">.10. </w:t>
      </w:r>
      <w:r w:rsidR="00663431" w:rsidRPr="00D36472">
        <w:rPr>
          <w:rFonts w:ascii="Times New Roman" w:hAnsi="Times New Roman" w:cs="Times New Roman"/>
          <w:sz w:val="24"/>
          <w:szCs w:val="24"/>
        </w:rPr>
        <w:t>Для образовательных целей мобильные средства связи не используются.</w:t>
      </w:r>
    </w:p>
    <w:p w:rsidR="00663431" w:rsidRPr="00D36472" w:rsidRDefault="00FD13E6" w:rsidP="00FD13E6">
      <w:pPr>
        <w:jc w:val="both"/>
        <w:rPr>
          <w:rFonts w:ascii="Times New Roman" w:hAnsi="Times New Roman" w:cs="Times New Roman"/>
          <w:sz w:val="24"/>
          <w:szCs w:val="24"/>
        </w:rPr>
      </w:pPr>
      <w:r w:rsidRPr="00D36472">
        <w:rPr>
          <w:rFonts w:ascii="Times New Roman" w:hAnsi="Times New Roman" w:cs="Times New Roman"/>
          <w:sz w:val="24"/>
          <w:szCs w:val="24"/>
        </w:rPr>
        <w:t>7.</w:t>
      </w:r>
      <w:r w:rsidR="002D1987" w:rsidRPr="00D36472">
        <w:rPr>
          <w:rFonts w:ascii="Times New Roman" w:hAnsi="Times New Roman" w:cs="Times New Roman"/>
          <w:sz w:val="24"/>
          <w:szCs w:val="24"/>
        </w:rPr>
        <w:t>11</w:t>
      </w:r>
      <w:r w:rsidR="00663431" w:rsidRPr="00D36472">
        <w:rPr>
          <w:rFonts w:ascii="Times New Roman" w:hAnsi="Times New Roman" w:cs="Times New Roman"/>
          <w:sz w:val="24"/>
          <w:szCs w:val="24"/>
        </w:rPr>
        <w:t xml:space="preserve">. </w:t>
      </w:r>
      <w:proofErr w:type="gramStart"/>
      <w:r w:rsidR="00663431" w:rsidRPr="00D36472">
        <w:rPr>
          <w:rFonts w:ascii="Times New Roman" w:hAnsi="Times New Roman" w:cs="Times New Roman"/>
          <w:sz w:val="24"/>
          <w:szCs w:val="24"/>
        </w:rPr>
        <w:t xml:space="preserve">В школе запрещено использовать средства скрытой аудио- и видеозаписи без ведома администрации и родителей (законных представителей) обучающихся, права и законные </w:t>
      </w:r>
      <w:r w:rsidR="00663431" w:rsidRPr="00D36472">
        <w:rPr>
          <w:rFonts w:ascii="Times New Roman" w:hAnsi="Times New Roman" w:cs="Times New Roman"/>
          <w:sz w:val="24"/>
          <w:szCs w:val="24"/>
        </w:rPr>
        <w:lastRenderedPageBreak/>
        <w:t>интересы которых могут быть нарушены такой записью.</w:t>
      </w:r>
      <w:proofErr w:type="gramEnd"/>
      <w:r w:rsidR="00663431" w:rsidRPr="00D36472">
        <w:rPr>
          <w:rFonts w:ascii="Times New Roman" w:hAnsi="Times New Roman" w:cs="Times New Roman"/>
          <w:sz w:val="24"/>
          <w:szCs w:val="24"/>
        </w:rPr>
        <w:t xml:space="preserve"> Технические средства скрытой аудио- и видеозаписи могут быть использованы только в случаях, прямо предусмотренных законом.</w:t>
      </w:r>
    </w:p>
    <w:p w:rsidR="00663431" w:rsidRPr="00D36472" w:rsidRDefault="00DC6EAE" w:rsidP="00DC6EAE">
      <w:pPr>
        <w:jc w:val="both"/>
        <w:rPr>
          <w:rFonts w:ascii="Times New Roman" w:hAnsi="Times New Roman" w:cs="Times New Roman"/>
          <w:sz w:val="24"/>
          <w:szCs w:val="24"/>
        </w:rPr>
      </w:pPr>
      <w:r w:rsidRPr="00D36472">
        <w:rPr>
          <w:rFonts w:ascii="Times New Roman" w:hAnsi="Times New Roman" w:cs="Times New Roman"/>
          <w:b/>
          <w:bCs/>
          <w:sz w:val="24"/>
          <w:szCs w:val="24"/>
        </w:rPr>
        <w:t>8</w:t>
      </w:r>
      <w:r w:rsidR="00663431" w:rsidRPr="00D36472">
        <w:rPr>
          <w:rFonts w:ascii="Times New Roman" w:hAnsi="Times New Roman" w:cs="Times New Roman"/>
          <w:b/>
          <w:bCs/>
          <w:sz w:val="24"/>
          <w:szCs w:val="24"/>
        </w:rPr>
        <w:t>. Правила поведения учащихся во время перемены</w:t>
      </w:r>
    </w:p>
    <w:p w:rsidR="00663431" w:rsidRPr="00D36472" w:rsidRDefault="00DC6EAE" w:rsidP="00DC6EAE">
      <w:pPr>
        <w:jc w:val="both"/>
        <w:rPr>
          <w:rFonts w:ascii="Times New Roman" w:hAnsi="Times New Roman" w:cs="Times New Roman"/>
          <w:sz w:val="24"/>
          <w:szCs w:val="24"/>
        </w:rPr>
      </w:pPr>
      <w:r w:rsidRPr="00D36472">
        <w:rPr>
          <w:rFonts w:ascii="Times New Roman" w:hAnsi="Times New Roman" w:cs="Times New Roman"/>
          <w:sz w:val="24"/>
          <w:szCs w:val="24"/>
        </w:rPr>
        <w:t>8</w:t>
      </w:r>
      <w:r w:rsidR="00663431" w:rsidRPr="00D36472">
        <w:rPr>
          <w:rFonts w:ascii="Times New Roman" w:hAnsi="Times New Roman" w:cs="Times New Roman"/>
          <w:sz w:val="24"/>
          <w:szCs w:val="24"/>
        </w:rPr>
        <w:t>.1. Время, отведенное на перемену, предназначено для отдыха учащихся и подготовки к следующему по расписанию занятию.</w:t>
      </w:r>
    </w:p>
    <w:p w:rsidR="00663431" w:rsidRPr="00D36472" w:rsidRDefault="00DC6EAE" w:rsidP="00DC6EAE">
      <w:pPr>
        <w:jc w:val="both"/>
        <w:rPr>
          <w:rFonts w:ascii="Times New Roman" w:hAnsi="Times New Roman" w:cs="Times New Roman"/>
          <w:sz w:val="24"/>
          <w:szCs w:val="24"/>
        </w:rPr>
      </w:pPr>
      <w:r w:rsidRPr="00D36472">
        <w:rPr>
          <w:rFonts w:ascii="Times New Roman" w:hAnsi="Times New Roman" w:cs="Times New Roman"/>
          <w:sz w:val="24"/>
          <w:szCs w:val="24"/>
        </w:rPr>
        <w:t>8</w:t>
      </w:r>
      <w:r w:rsidR="00663431" w:rsidRPr="00D36472">
        <w:rPr>
          <w:rFonts w:ascii="Times New Roman" w:hAnsi="Times New Roman" w:cs="Times New Roman"/>
          <w:sz w:val="24"/>
          <w:szCs w:val="24"/>
        </w:rPr>
        <w:t>.2. Учащиеся могут заниматься настольными видами игр в специально отведенных для этого местах.</w:t>
      </w:r>
    </w:p>
    <w:p w:rsidR="00663431" w:rsidRPr="00D36472" w:rsidRDefault="00DC6EAE" w:rsidP="00DC6EAE">
      <w:pPr>
        <w:jc w:val="both"/>
        <w:rPr>
          <w:rFonts w:ascii="Times New Roman" w:hAnsi="Times New Roman" w:cs="Times New Roman"/>
          <w:sz w:val="24"/>
          <w:szCs w:val="24"/>
        </w:rPr>
      </w:pPr>
      <w:r w:rsidRPr="00D36472">
        <w:rPr>
          <w:rFonts w:ascii="Times New Roman" w:hAnsi="Times New Roman" w:cs="Times New Roman"/>
          <w:sz w:val="24"/>
          <w:szCs w:val="24"/>
        </w:rPr>
        <w:t>8</w:t>
      </w:r>
      <w:r w:rsidR="00663431" w:rsidRPr="00D36472">
        <w:rPr>
          <w:rFonts w:ascii="Times New Roman" w:hAnsi="Times New Roman" w:cs="Times New Roman"/>
          <w:sz w:val="24"/>
          <w:szCs w:val="24"/>
        </w:rPr>
        <w:t>.3. Во время перемен учащимся запрещается:</w:t>
      </w:r>
    </w:p>
    <w:p w:rsidR="00663431" w:rsidRPr="00D36472" w:rsidRDefault="00DC6EAE" w:rsidP="00DC6EAE">
      <w:pPr>
        <w:jc w:val="both"/>
        <w:rPr>
          <w:rFonts w:ascii="Times New Roman" w:hAnsi="Times New Roman" w:cs="Times New Roman"/>
          <w:sz w:val="24"/>
          <w:szCs w:val="24"/>
        </w:rPr>
      </w:pPr>
      <w:r w:rsidRPr="00D36472">
        <w:rPr>
          <w:rFonts w:ascii="Times New Roman" w:hAnsi="Times New Roman" w:cs="Times New Roman"/>
          <w:sz w:val="24"/>
          <w:szCs w:val="24"/>
        </w:rPr>
        <w:t>8</w:t>
      </w:r>
      <w:r w:rsidR="00663431" w:rsidRPr="00D36472">
        <w:rPr>
          <w:rFonts w:ascii="Times New Roman" w:hAnsi="Times New Roman" w:cs="Times New Roman"/>
          <w:sz w:val="24"/>
          <w:szCs w:val="24"/>
        </w:rPr>
        <w:t>.3.1. Шуметь, мешать отдыхать другим.</w:t>
      </w:r>
    </w:p>
    <w:p w:rsidR="00663431" w:rsidRPr="00D36472" w:rsidRDefault="00DC6EAE" w:rsidP="00DC6EAE">
      <w:pPr>
        <w:jc w:val="both"/>
        <w:rPr>
          <w:rFonts w:ascii="Times New Roman" w:hAnsi="Times New Roman" w:cs="Times New Roman"/>
          <w:sz w:val="24"/>
          <w:szCs w:val="24"/>
        </w:rPr>
      </w:pPr>
      <w:r w:rsidRPr="00D36472">
        <w:rPr>
          <w:rFonts w:ascii="Times New Roman" w:hAnsi="Times New Roman" w:cs="Times New Roman"/>
          <w:sz w:val="24"/>
          <w:szCs w:val="24"/>
        </w:rPr>
        <w:t>8</w:t>
      </w:r>
      <w:r w:rsidR="00663431" w:rsidRPr="00D36472">
        <w:rPr>
          <w:rFonts w:ascii="Times New Roman" w:hAnsi="Times New Roman" w:cs="Times New Roman"/>
          <w:sz w:val="24"/>
          <w:szCs w:val="24"/>
        </w:rPr>
        <w:t>.3.2. Бегать по коридорам, лестницам, вблизи оконных и лестничных проемов и в других местах, не предназначенных для активного движения.</w:t>
      </w:r>
    </w:p>
    <w:p w:rsidR="00663431" w:rsidRPr="00D36472" w:rsidRDefault="00DC6EAE" w:rsidP="00DC6EAE">
      <w:pPr>
        <w:jc w:val="both"/>
        <w:rPr>
          <w:rFonts w:ascii="Times New Roman" w:hAnsi="Times New Roman" w:cs="Times New Roman"/>
          <w:sz w:val="24"/>
          <w:szCs w:val="24"/>
        </w:rPr>
      </w:pPr>
      <w:r w:rsidRPr="00D36472">
        <w:rPr>
          <w:rFonts w:ascii="Times New Roman" w:hAnsi="Times New Roman" w:cs="Times New Roman"/>
          <w:sz w:val="24"/>
          <w:szCs w:val="24"/>
        </w:rPr>
        <w:t>8</w:t>
      </w:r>
      <w:r w:rsidR="00663431" w:rsidRPr="00D36472">
        <w:rPr>
          <w:rFonts w:ascii="Times New Roman" w:hAnsi="Times New Roman" w:cs="Times New Roman"/>
          <w:sz w:val="24"/>
          <w:szCs w:val="24"/>
        </w:rPr>
        <w:t>.3.3. Толкать друг друга, перебрасываться предметами.</w:t>
      </w:r>
    </w:p>
    <w:p w:rsidR="00663431" w:rsidRPr="00780384" w:rsidRDefault="00DC6EAE" w:rsidP="00663431">
      <w:pPr>
        <w:jc w:val="center"/>
        <w:rPr>
          <w:rFonts w:ascii="Times New Roman" w:hAnsi="Times New Roman" w:cs="Times New Roman"/>
          <w:sz w:val="24"/>
          <w:szCs w:val="24"/>
        </w:rPr>
      </w:pPr>
      <w:r w:rsidRPr="00780384">
        <w:rPr>
          <w:rFonts w:ascii="Times New Roman" w:hAnsi="Times New Roman" w:cs="Times New Roman"/>
          <w:b/>
          <w:bCs/>
          <w:sz w:val="24"/>
          <w:szCs w:val="24"/>
        </w:rPr>
        <w:t>9</w:t>
      </w:r>
      <w:r w:rsidR="00663431" w:rsidRPr="00780384">
        <w:rPr>
          <w:rFonts w:ascii="Times New Roman" w:hAnsi="Times New Roman" w:cs="Times New Roman"/>
          <w:b/>
          <w:bCs/>
          <w:sz w:val="24"/>
          <w:szCs w:val="24"/>
        </w:rPr>
        <w:t>. Правила поведения учащихся в столовой</w:t>
      </w:r>
    </w:p>
    <w:p w:rsidR="00663431" w:rsidRPr="00D36472" w:rsidRDefault="00DC6EAE" w:rsidP="00DC6EAE">
      <w:pPr>
        <w:jc w:val="both"/>
        <w:rPr>
          <w:rFonts w:ascii="Times New Roman" w:hAnsi="Times New Roman" w:cs="Times New Roman"/>
          <w:sz w:val="24"/>
          <w:szCs w:val="24"/>
        </w:rPr>
      </w:pPr>
      <w:r w:rsidRPr="00D36472">
        <w:rPr>
          <w:rFonts w:ascii="Times New Roman" w:hAnsi="Times New Roman" w:cs="Times New Roman"/>
          <w:sz w:val="24"/>
          <w:szCs w:val="24"/>
        </w:rPr>
        <w:t>9</w:t>
      </w:r>
      <w:r w:rsidR="00663431" w:rsidRPr="00D36472">
        <w:rPr>
          <w:rFonts w:ascii="Times New Roman" w:hAnsi="Times New Roman" w:cs="Times New Roman"/>
          <w:sz w:val="24"/>
          <w:szCs w:val="24"/>
        </w:rPr>
        <w:t>.1. Учащиеся обслуживаются в столовой в порядке живой очереди.</w:t>
      </w:r>
    </w:p>
    <w:p w:rsidR="00663431" w:rsidRPr="00D36472" w:rsidRDefault="00DC6EAE" w:rsidP="00DC6EAE">
      <w:pPr>
        <w:jc w:val="both"/>
        <w:rPr>
          <w:rFonts w:ascii="Times New Roman" w:hAnsi="Times New Roman" w:cs="Times New Roman"/>
          <w:sz w:val="24"/>
          <w:szCs w:val="24"/>
        </w:rPr>
      </w:pPr>
      <w:r w:rsidRPr="00D36472">
        <w:rPr>
          <w:rFonts w:ascii="Times New Roman" w:hAnsi="Times New Roman" w:cs="Times New Roman"/>
          <w:sz w:val="24"/>
          <w:szCs w:val="24"/>
        </w:rPr>
        <w:t>9</w:t>
      </w:r>
      <w:r w:rsidR="00663431" w:rsidRPr="00D36472">
        <w:rPr>
          <w:rFonts w:ascii="Times New Roman" w:hAnsi="Times New Roman" w:cs="Times New Roman"/>
          <w:sz w:val="24"/>
          <w:szCs w:val="24"/>
        </w:rPr>
        <w:t>.2. Учащиеся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663431" w:rsidRPr="00D36472" w:rsidRDefault="00DC6EAE" w:rsidP="00DC6EAE">
      <w:pPr>
        <w:jc w:val="both"/>
        <w:rPr>
          <w:rFonts w:ascii="Times New Roman" w:hAnsi="Times New Roman" w:cs="Times New Roman"/>
          <w:sz w:val="24"/>
          <w:szCs w:val="24"/>
        </w:rPr>
      </w:pPr>
      <w:r w:rsidRPr="00D36472">
        <w:rPr>
          <w:rFonts w:ascii="Times New Roman" w:hAnsi="Times New Roman" w:cs="Times New Roman"/>
          <w:sz w:val="24"/>
          <w:szCs w:val="24"/>
        </w:rPr>
        <w:t>9</w:t>
      </w:r>
      <w:r w:rsidR="00663431" w:rsidRPr="00D36472">
        <w:rPr>
          <w:rFonts w:ascii="Times New Roman" w:hAnsi="Times New Roman" w:cs="Times New Roman"/>
          <w:sz w:val="24"/>
          <w:szCs w:val="24"/>
        </w:rPr>
        <w:t>.3. Употреблять продукты питания и напитки, приобретенные в столовой и принесенные с собой, разрешается только в столовой.</w:t>
      </w:r>
    </w:p>
    <w:p w:rsidR="00663431" w:rsidRPr="00D36472" w:rsidRDefault="00DC6EAE" w:rsidP="00DC6EAE">
      <w:pPr>
        <w:jc w:val="both"/>
        <w:rPr>
          <w:rFonts w:ascii="Times New Roman" w:hAnsi="Times New Roman" w:cs="Times New Roman"/>
          <w:sz w:val="24"/>
          <w:szCs w:val="24"/>
        </w:rPr>
      </w:pPr>
      <w:r w:rsidRPr="00D36472">
        <w:rPr>
          <w:rFonts w:ascii="Times New Roman" w:hAnsi="Times New Roman" w:cs="Times New Roman"/>
          <w:sz w:val="24"/>
          <w:szCs w:val="24"/>
        </w:rPr>
        <w:t>9</w:t>
      </w:r>
      <w:r w:rsidR="00663431" w:rsidRPr="00D36472">
        <w:rPr>
          <w:rFonts w:ascii="Times New Roman" w:hAnsi="Times New Roman" w:cs="Times New Roman"/>
          <w:sz w:val="24"/>
          <w:szCs w:val="24"/>
        </w:rPr>
        <w:t>.4. После еды учащиеся убирают за собой столовые принадлежности и посуду.</w:t>
      </w:r>
    </w:p>
    <w:p w:rsidR="00663431" w:rsidRPr="00D36472" w:rsidRDefault="00DC6EAE" w:rsidP="006029A4">
      <w:pPr>
        <w:jc w:val="both"/>
        <w:rPr>
          <w:rFonts w:ascii="Times New Roman" w:hAnsi="Times New Roman" w:cs="Times New Roman"/>
          <w:sz w:val="24"/>
          <w:szCs w:val="24"/>
        </w:rPr>
      </w:pPr>
      <w:r w:rsidRPr="00D36472">
        <w:rPr>
          <w:rFonts w:ascii="Times New Roman" w:hAnsi="Times New Roman" w:cs="Times New Roman"/>
          <w:b/>
          <w:bCs/>
          <w:sz w:val="24"/>
          <w:szCs w:val="24"/>
        </w:rPr>
        <w:t>10</w:t>
      </w:r>
      <w:r w:rsidR="00663431" w:rsidRPr="00D36472">
        <w:rPr>
          <w:rFonts w:ascii="Times New Roman" w:hAnsi="Times New Roman" w:cs="Times New Roman"/>
          <w:b/>
          <w:bCs/>
          <w:sz w:val="24"/>
          <w:szCs w:val="24"/>
        </w:rPr>
        <w:t>. Правила поведения учащихся во время внеурочных мероприятий</w:t>
      </w:r>
    </w:p>
    <w:p w:rsidR="00663431" w:rsidRPr="00D36472" w:rsidRDefault="00DC6EAE" w:rsidP="006029A4">
      <w:pPr>
        <w:jc w:val="both"/>
        <w:rPr>
          <w:rFonts w:ascii="Times New Roman" w:hAnsi="Times New Roman" w:cs="Times New Roman"/>
          <w:sz w:val="24"/>
          <w:szCs w:val="24"/>
        </w:rPr>
      </w:pPr>
      <w:r w:rsidRPr="00D36472">
        <w:rPr>
          <w:rFonts w:ascii="Times New Roman" w:hAnsi="Times New Roman" w:cs="Times New Roman"/>
          <w:sz w:val="24"/>
          <w:szCs w:val="24"/>
        </w:rPr>
        <w:t>10</w:t>
      </w:r>
      <w:r w:rsidR="00663431" w:rsidRPr="00D36472">
        <w:rPr>
          <w:rFonts w:ascii="Times New Roman" w:hAnsi="Times New Roman" w:cs="Times New Roman"/>
          <w:sz w:val="24"/>
          <w:szCs w:val="24"/>
        </w:rPr>
        <w:t>.1. Перед проведением мероприятий ответственный учитель (руководитель группы) инструктирует учащихся по технике безопасности.</w:t>
      </w:r>
    </w:p>
    <w:p w:rsidR="00663431" w:rsidRPr="00D36472" w:rsidRDefault="00DC6EAE" w:rsidP="006029A4">
      <w:pPr>
        <w:jc w:val="both"/>
        <w:rPr>
          <w:rFonts w:ascii="Times New Roman" w:hAnsi="Times New Roman" w:cs="Times New Roman"/>
          <w:sz w:val="24"/>
          <w:szCs w:val="24"/>
        </w:rPr>
      </w:pPr>
      <w:r w:rsidRPr="00D36472">
        <w:rPr>
          <w:rFonts w:ascii="Times New Roman" w:hAnsi="Times New Roman" w:cs="Times New Roman"/>
          <w:sz w:val="24"/>
          <w:szCs w:val="24"/>
        </w:rPr>
        <w:t>10</w:t>
      </w:r>
      <w:r w:rsidR="00663431" w:rsidRPr="00D36472">
        <w:rPr>
          <w:rFonts w:ascii="Times New Roman" w:hAnsi="Times New Roman" w:cs="Times New Roman"/>
          <w:sz w:val="24"/>
          <w:szCs w:val="24"/>
        </w:rPr>
        <w:t>.2. Во время мероприятия учащиеся должны:</w:t>
      </w:r>
    </w:p>
    <w:p w:rsidR="00663431" w:rsidRPr="00D36472" w:rsidRDefault="006029A4" w:rsidP="006029A4">
      <w:pPr>
        <w:jc w:val="both"/>
        <w:rPr>
          <w:rFonts w:ascii="Times New Roman" w:hAnsi="Times New Roman" w:cs="Times New Roman"/>
          <w:sz w:val="24"/>
          <w:szCs w:val="24"/>
        </w:rPr>
      </w:pPr>
      <w:r w:rsidRPr="00D36472">
        <w:rPr>
          <w:rFonts w:ascii="Times New Roman" w:hAnsi="Times New Roman" w:cs="Times New Roman"/>
          <w:sz w:val="24"/>
          <w:szCs w:val="24"/>
        </w:rPr>
        <w:t>10</w:t>
      </w:r>
      <w:r w:rsidR="00663431" w:rsidRPr="00D36472">
        <w:rPr>
          <w:rFonts w:ascii="Times New Roman" w:hAnsi="Times New Roman" w:cs="Times New Roman"/>
          <w:sz w:val="24"/>
          <w:szCs w:val="24"/>
        </w:rPr>
        <w:t>.2.1. Соблюдать дисциплину и выполнять все указания ответственного учителя</w:t>
      </w:r>
      <w:r w:rsidR="00663431" w:rsidRPr="00D36472">
        <w:rPr>
          <w:rFonts w:ascii="Times New Roman" w:hAnsi="Times New Roman" w:cs="Times New Roman"/>
        </w:rPr>
        <w:br/>
      </w:r>
      <w:r w:rsidR="00663431" w:rsidRPr="00D36472">
        <w:rPr>
          <w:rFonts w:ascii="Times New Roman" w:hAnsi="Times New Roman" w:cs="Times New Roman"/>
          <w:sz w:val="24"/>
          <w:szCs w:val="24"/>
        </w:rPr>
        <w:t>(руководителя группы).</w:t>
      </w:r>
    </w:p>
    <w:p w:rsidR="00663431" w:rsidRPr="00D36472" w:rsidRDefault="006029A4" w:rsidP="006029A4">
      <w:pPr>
        <w:jc w:val="both"/>
        <w:rPr>
          <w:rFonts w:ascii="Times New Roman" w:hAnsi="Times New Roman" w:cs="Times New Roman"/>
          <w:sz w:val="24"/>
          <w:szCs w:val="24"/>
        </w:rPr>
      </w:pPr>
      <w:r w:rsidRPr="00D36472">
        <w:rPr>
          <w:rFonts w:ascii="Times New Roman" w:hAnsi="Times New Roman" w:cs="Times New Roman"/>
          <w:sz w:val="24"/>
          <w:szCs w:val="24"/>
        </w:rPr>
        <w:t>10</w:t>
      </w:r>
      <w:r w:rsidR="00663431" w:rsidRPr="00D36472">
        <w:rPr>
          <w:rFonts w:ascii="Times New Roman" w:hAnsi="Times New Roman" w:cs="Times New Roman"/>
          <w:sz w:val="24"/>
          <w:szCs w:val="24"/>
        </w:rPr>
        <w:t>.2.2. Следовать установленным маршрутом движения, соблюдать правила поведения на улице, в общественном транспорте.</w:t>
      </w:r>
    </w:p>
    <w:p w:rsidR="00663431" w:rsidRPr="00D36472" w:rsidRDefault="006029A4" w:rsidP="006029A4">
      <w:pPr>
        <w:jc w:val="both"/>
        <w:rPr>
          <w:rFonts w:ascii="Times New Roman" w:hAnsi="Times New Roman" w:cs="Times New Roman"/>
          <w:sz w:val="24"/>
          <w:szCs w:val="24"/>
        </w:rPr>
      </w:pPr>
      <w:r w:rsidRPr="00D36472">
        <w:rPr>
          <w:rFonts w:ascii="Times New Roman" w:hAnsi="Times New Roman" w:cs="Times New Roman"/>
          <w:sz w:val="24"/>
          <w:szCs w:val="24"/>
        </w:rPr>
        <w:t>10</w:t>
      </w:r>
      <w:r w:rsidR="00663431" w:rsidRPr="00D36472">
        <w:rPr>
          <w:rFonts w:ascii="Times New Roman" w:hAnsi="Times New Roman" w:cs="Times New Roman"/>
          <w:sz w:val="24"/>
          <w:szCs w:val="24"/>
        </w:rPr>
        <w:t>.2.3. Соблюдать правила личной гигиены, своевременно сообщать руководителю группы об ухудшении здоровья или травме.</w:t>
      </w:r>
    </w:p>
    <w:p w:rsidR="00663431" w:rsidRPr="00D36472" w:rsidRDefault="006029A4" w:rsidP="006029A4">
      <w:pPr>
        <w:jc w:val="both"/>
        <w:rPr>
          <w:rFonts w:ascii="Times New Roman" w:hAnsi="Times New Roman" w:cs="Times New Roman"/>
          <w:sz w:val="24"/>
          <w:szCs w:val="24"/>
        </w:rPr>
      </w:pPr>
      <w:r w:rsidRPr="00D36472">
        <w:rPr>
          <w:rFonts w:ascii="Times New Roman" w:hAnsi="Times New Roman" w:cs="Times New Roman"/>
          <w:sz w:val="24"/>
          <w:szCs w:val="24"/>
        </w:rPr>
        <w:t>10</w:t>
      </w:r>
      <w:r w:rsidR="00663431" w:rsidRPr="00D36472">
        <w:rPr>
          <w:rFonts w:ascii="Times New Roman" w:hAnsi="Times New Roman" w:cs="Times New Roman"/>
          <w:sz w:val="24"/>
          <w:szCs w:val="24"/>
        </w:rPr>
        <w:t>.2.4. Уважать местные традиции, бережно относиться к природе, памятникам истории и культуры.</w:t>
      </w:r>
    </w:p>
    <w:p w:rsidR="00663431" w:rsidRDefault="006029A4" w:rsidP="006029A4">
      <w:pPr>
        <w:jc w:val="both"/>
        <w:rPr>
          <w:rFonts w:ascii="Times New Roman" w:hAnsi="Times New Roman" w:cs="Times New Roman"/>
          <w:sz w:val="24"/>
          <w:szCs w:val="24"/>
        </w:rPr>
      </w:pPr>
      <w:r w:rsidRPr="00D36472">
        <w:rPr>
          <w:rFonts w:ascii="Times New Roman" w:hAnsi="Times New Roman" w:cs="Times New Roman"/>
          <w:sz w:val="24"/>
          <w:szCs w:val="24"/>
        </w:rPr>
        <w:lastRenderedPageBreak/>
        <w:t>10</w:t>
      </w:r>
      <w:r w:rsidR="00663431" w:rsidRPr="00D36472">
        <w:rPr>
          <w:rFonts w:ascii="Times New Roman" w:hAnsi="Times New Roman" w:cs="Times New Roman"/>
          <w:sz w:val="24"/>
          <w:szCs w:val="24"/>
        </w:rPr>
        <w:t>.2.5. Оставаться вместе с группой до окончания мероприятия. Покинуть мероприятие раньше учащиеся могут только с разрешения ответственного учителя (руководителя группы).</w:t>
      </w:r>
    </w:p>
    <w:p w:rsidR="00FB6E67" w:rsidRPr="00780384" w:rsidRDefault="00780384" w:rsidP="00780384">
      <w:pPr>
        <w:pStyle w:val="1"/>
        <w:tabs>
          <w:tab w:val="left" w:pos="851"/>
          <w:tab w:val="left" w:pos="2268"/>
        </w:tabs>
        <w:spacing w:before="5" w:line="276" w:lineRule="auto"/>
        <w:ind w:left="710" w:firstLine="0"/>
        <w:jc w:val="left"/>
        <w:rPr>
          <w:color w:val="000000" w:themeColor="text1"/>
          <w:sz w:val="24"/>
          <w:szCs w:val="24"/>
        </w:rPr>
      </w:pPr>
      <w:r w:rsidRPr="00780384">
        <w:rPr>
          <w:color w:val="000000" w:themeColor="text1"/>
          <w:sz w:val="24"/>
          <w:szCs w:val="24"/>
        </w:rPr>
        <w:t>11.</w:t>
      </w:r>
      <w:r w:rsidR="00FB6E67" w:rsidRPr="00780384">
        <w:rPr>
          <w:color w:val="000000" w:themeColor="text1"/>
          <w:sz w:val="24"/>
          <w:szCs w:val="24"/>
        </w:rPr>
        <w:t>Способы</w:t>
      </w:r>
      <w:r w:rsidR="00FB6E67" w:rsidRPr="00780384">
        <w:rPr>
          <w:color w:val="000000" w:themeColor="text1"/>
          <w:spacing w:val="-4"/>
          <w:sz w:val="24"/>
          <w:szCs w:val="24"/>
        </w:rPr>
        <w:t xml:space="preserve"> </w:t>
      </w:r>
      <w:r w:rsidR="00FB6E67" w:rsidRPr="00780384">
        <w:rPr>
          <w:color w:val="000000" w:themeColor="text1"/>
          <w:sz w:val="24"/>
          <w:szCs w:val="24"/>
        </w:rPr>
        <w:t>обеспечения</w:t>
      </w:r>
      <w:r w:rsidR="00FB6E67" w:rsidRPr="00780384">
        <w:rPr>
          <w:color w:val="000000" w:themeColor="text1"/>
          <w:spacing w:val="-5"/>
          <w:sz w:val="24"/>
          <w:szCs w:val="24"/>
        </w:rPr>
        <w:t xml:space="preserve"> </w:t>
      </w:r>
      <w:r w:rsidR="00FB6E67" w:rsidRPr="00780384">
        <w:rPr>
          <w:color w:val="000000" w:themeColor="text1"/>
          <w:sz w:val="24"/>
          <w:szCs w:val="24"/>
        </w:rPr>
        <w:t>дисциплины</w:t>
      </w:r>
      <w:r w:rsidR="00FB6E67" w:rsidRPr="00780384">
        <w:rPr>
          <w:color w:val="000000" w:themeColor="text1"/>
          <w:spacing w:val="-1"/>
          <w:sz w:val="24"/>
          <w:szCs w:val="24"/>
        </w:rPr>
        <w:t xml:space="preserve"> </w:t>
      </w:r>
      <w:r w:rsidR="00FB6E67" w:rsidRPr="00780384">
        <w:rPr>
          <w:color w:val="000000" w:themeColor="text1"/>
          <w:sz w:val="24"/>
          <w:szCs w:val="24"/>
        </w:rPr>
        <w:t>и</w:t>
      </w:r>
      <w:r w:rsidR="00FB6E67" w:rsidRPr="00780384">
        <w:rPr>
          <w:color w:val="000000" w:themeColor="text1"/>
          <w:spacing w:val="-5"/>
          <w:sz w:val="24"/>
          <w:szCs w:val="24"/>
        </w:rPr>
        <w:t xml:space="preserve"> </w:t>
      </w:r>
      <w:r w:rsidR="00FB6E67" w:rsidRPr="00780384">
        <w:rPr>
          <w:color w:val="000000" w:themeColor="text1"/>
          <w:sz w:val="24"/>
          <w:szCs w:val="24"/>
        </w:rPr>
        <w:t>порядка</w:t>
      </w:r>
    </w:p>
    <w:p w:rsidR="00FB6E67" w:rsidRPr="00780384" w:rsidRDefault="00780384" w:rsidP="00780384">
      <w:pPr>
        <w:pStyle w:val="a7"/>
        <w:tabs>
          <w:tab w:val="left" w:pos="993"/>
        </w:tabs>
        <w:spacing w:before="105" w:beforeAutospacing="0" w:after="0" w:afterAutospacing="0" w:line="276" w:lineRule="auto"/>
        <w:jc w:val="both"/>
        <w:rPr>
          <w:color w:val="000000" w:themeColor="text1"/>
        </w:rPr>
      </w:pPr>
      <w:r>
        <w:rPr>
          <w:color w:val="000000" w:themeColor="text1"/>
        </w:rPr>
        <w:t>11.1</w:t>
      </w:r>
      <w:r w:rsidR="00FB6E67" w:rsidRPr="00780384">
        <w:rPr>
          <w:color w:val="000000" w:themeColor="text1"/>
        </w:rPr>
        <w:t xml:space="preserve"> Дисциплина</w:t>
      </w:r>
      <w:r w:rsidR="00FB6E67" w:rsidRPr="00780384">
        <w:rPr>
          <w:color w:val="000000" w:themeColor="text1"/>
          <w:spacing w:val="-12"/>
        </w:rPr>
        <w:t xml:space="preserve"> </w:t>
      </w:r>
      <w:r w:rsidR="00FB6E67" w:rsidRPr="00780384">
        <w:rPr>
          <w:color w:val="000000" w:themeColor="text1"/>
        </w:rPr>
        <w:t>и</w:t>
      </w:r>
      <w:r w:rsidR="00FB6E67" w:rsidRPr="00780384">
        <w:rPr>
          <w:color w:val="000000" w:themeColor="text1"/>
          <w:spacing w:val="-6"/>
        </w:rPr>
        <w:t xml:space="preserve"> </w:t>
      </w:r>
      <w:r w:rsidR="00FB6E67" w:rsidRPr="00780384">
        <w:rPr>
          <w:color w:val="000000" w:themeColor="text1"/>
        </w:rPr>
        <w:t>порядок</w:t>
      </w:r>
      <w:r w:rsidR="00FB6E67" w:rsidRPr="00780384">
        <w:rPr>
          <w:color w:val="000000" w:themeColor="text1"/>
          <w:spacing w:val="-8"/>
        </w:rPr>
        <w:t xml:space="preserve"> </w:t>
      </w:r>
      <w:r w:rsidR="00FB6E67" w:rsidRPr="00780384">
        <w:rPr>
          <w:color w:val="000000" w:themeColor="text1"/>
        </w:rPr>
        <w:t>поддерживаются</w:t>
      </w:r>
      <w:r w:rsidR="00FB6E67" w:rsidRPr="00780384">
        <w:rPr>
          <w:color w:val="000000" w:themeColor="text1"/>
          <w:spacing w:val="-9"/>
        </w:rPr>
        <w:t xml:space="preserve"> </w:t>
      </w:r>
      <w:r w:rsidR="00FB6E67" w:rsidRPr="00780384">
        <w:rPr>
          <w:color w:val="000000" w:themeColor="text1"/>
        </w:rPr>
        <w:t>в</w:t>
      </w:r>
      <w:r w:rsidR="00FB6E67" w:rsidRPr="00780384">
        <w:rPr>
          <w:color w:val="000000" w:themeColor="text1"/>
          <w:spacing w:val="-9"/>
        </w:rPr>
        <w:t xml:space="preserve"> </w:t>
      </w:r>
      <w:r w:rsidR="00FB6E67" w:rsidRPr="00780384">
        <w:rPr>
          <w:color w:val="000000" w:themeColor="text1"/>
        </w:rPr>
        <w:t>школе</w:t>
      </w:r>
      <w:r w:rsidR="00FB6E67" w:rsidRPr="00780384">
        <w:rPr>
          <w:color w:val="000000" w:themeColor="text1"/>
          <w:spacing w:val="-7"/>
        </w:rPr>
        <w:t xml:space="preserve"> </w:t>
      </w:r>
      <w:r w:rsidR="00FB6E67" w:rsidRPr="00780384">
        <w:rPr>
          <w:color w:val="000000" w:themeColor="text1"/>
        </w:rPr>
        <w:t>посредством</w:t>
      </w:r>
      <w:r w:rsidR="00FB6E67" w:rsidRPr="00780384">
        <w:rPr>
          <w:color w:val="000000" w:themeColor="text1"/>
          <w:spacing w:val="-10"/>
        </w:rPr>
        <w:t xml:space="preserve"> </w:t>
      </w:r>
      <w:r w:rsidR="00FB6E67" w:rsidRPr="00780384">
        <w:rPr>
          <w:color w:val="000000" w:themeColor="text1"/>
        </w:rPr>
        <w:t>самоконтроля</w:t>
      </w:r>
      <w:r w:rsidR="00FB6E67" w:rsidRPr="00780384">
        <w:rPr>
          <w:color w:val="000000" w:themeColor="text1"/>
          <w:spacing w:val="-67"/>
        </w:rPr>
        <w:t xml:space="preserve"> </w:t>
      </w:r>
      <w:r w:rsidR="00FB6E67" w:rsidRPr="00780384">
        <w:rPr>
          <w:color w:val="000000" w:themeColor="text1"/>
        </w:rPr>
        <w:t>со</w:t>
      </w:r>
      <w:r w:rsidR="00FB6E67" w:rsidRPr="00780384">
        <w:rPr>
          <w:color w:val="000000" w:themeColor="text1"/>
          <w:spacing w:val="1"/>
        </w:rPr>
        <w:t xml:space="preserve"> </w:t>
      </w:r>
      <w:r w:rsidR="00FB6E67" w:rsidRPr="00780384">
        <w:rPr>
          <w:color w:val="000000" w:themeColor="text1"/>
        </w:rPr>
        <w:t>стороны</w:t>
      </w:r>
      <w:r w:rsidR="00FB6E67" w:rsidRPr="00780384">
        <w:rPr>
          <w:color w:val="000000" w:themeColor="text1"/>
          <w:spacing w:val="1"/>
        </w:rPr>
        <w:t xml:space="preserve"> </w:t>
      </w:r>
      <w:r w:rsidR="00FB6E67" w:rsidRPr="00780384">
        <w:rPr>
          <w:color w:val="000000" w:themeColor="text1"/>
        </w:rPr>
        <w:t>всех</w:t>
      </w:r>
      <w:r w:rsidR="00FB6E67" w:rsidRPr="00780384">
        <w:rPr>
          <w:color w:val="000000" w:themeColor="text1"/>
          <w:spacing w:val="1"/>
        </w:rPr>
        <w:t xml:space="preserve"> </w:t>
      </w:r>
      <w:r w:rsidR="00FB6E67" w:rsidRPr="00780384">
        <w:rPr>
          <w:color w:val="000000" w:themeColor="text1"/>
        </w:rPr>
        <w:t>участников</w:t>
      </w:r>
      <w:r w:rsidR="00FB6E67" w:rsidRPr="00780384">
        <w:rPr>
          <w:color w:val="000000" w:themeColor="text1"/>
          <w:spacing w:val="1"/>
        </w:rPr>
        <w:t xml:space="preserve"> </w:t>
      </w:r>
      <w:r w:rsidR="00FB6E67" w:rsidRPr="00780384">
        <w:rPr>
          <w:color w:val="000000" w:themeColor="text1"/>
        </w:rPr>
        <w:t>образовательного</w:t>
      </w:r>
      <w:r w:rsidR="00FB6E67" w:rsidRPr="00780384">
        <w:rPr>
          <w:color w:val="000000" w:themeColor="text1"/>
          <w:spacing w:val="1"/>
        </w:rPr>
        <w:t xml:space="preserve"> </w:t>
      </w:r>
      <w:r w:rsidR="00FB6E67" w:rsidRPr="00780384">
        <w:rPr>
          <w:color w:val="000000" w:themeColor="text1"/>
        </w:rPr>
        <w:t>процесса,</w:t>
      </w:r>
      <w:r w:rsidR="00FB6E67" w:rsidRPr="00780384">
        <w:rPr>
          <w:color w:val="000000" w:themeColor="text1"/>
          <w:spacing w:val="1"/>
        </w:rPr>
        <w:t xml:space="preserve"> </w:t>
      </w:r>
      <w:r w:rsidR="00FB6E67" w:rsidRPr="00780384">
        <w:rPr>
          <w:color w:val="000000" w:themeColor="text1"/>
        </w:rPr>
        <w:t>самоорганизации</w:t>
      </w:r>
      <w:r w:rsidR="00FB6E67" w:rsidRPr="00780384">
        <w:rPr>
          <w:color w:val="000000" w:themeColor="text1"/>
          <w:spacing w:val="-67"/>
        </w:rPr>
        <w:t xml:space="preserve"> </w:t>
      </w:r>
      <w:r w:rsidR="00FB6E67" w:rsidRPr="00780384">
        <w:rPr>
          <w:color w:val="000000" w:themeColor="text1"/>
        </w:rPr>
        <w:t>обучающихся</w:t>
      </w:r>
      <w:r w:rsidR="00FB6E67" w:rsidRPr="00780384">
        <w:rPr>
          <w:color w:val="000000" w:themeColor="text1"/>
          <w:spacing w:val="-5"/>
        </w:rPr>
        <w:t xml:space="preserve"> </w:t>
      </w:r>
      <w:r w:rsidR="00FB6E67" w:rsidRPr="00780384">
        <w:rPr>
          <w:color w:val="000000" w:themeColor="text1"/>
        </w:rPr>
        <w:t>и</w:t>
      </w:r>
      <w:r w:rsidR="00FB6E67" w:rsidRPr="00780384">
        <w:rPr>
          <w:color w:val="000000" w:themeColor="text1"/>
          <w:spacing w:val="-1"/>
        </w:rPr>
        <w:t xml:space="preserve"> </w:t>
      </w:r>
      <w:r w:rsidR="00FB6E67" w:rsidRPr="00780384">
        <w:rPr>
          <w:color w:val="000000" w:themeColor="text1"/>
        </w:rPr>
        <w:t>работников,</w:t>
      </w:r>
      <w:r w:rsidR="00FB6E67" w:rsidRPr="00780384">
        <w:rPr>
          <w:color w:val="000000" w:themeColor="text1"/>
          <w:spacing w:val="-2"/>
        </w:rPr>
        <w:t xml:space="preserve"> </w:t>
      </w:r>
      <w:r w:rsidR="00FB6E67" w:rsidRPr="00780384">
        <w:rPr>
          <w:color w:val="000000" w:themeColor="text1"/>
        </w:rPr>
        <w:t>применением</w:t>
      </w:r>
      <w:r w:rsidR="00FB6E67" w:rsidRPr="00780384">
        <w:rPr>
          <w:color w:val="000000" w:themeColor="text1"/>
          <w:spacing w:val="-1"/>
        </w:rPr>
        <w:t xml:space="preserve"> </w:t>
      </w:r>
      <w:r w:rsidR="00FB6E67" w:rsidRPr="00780384">
        <w:rPr>
          <w:color w:val="000000" w:themeColor="text1"/>
        </w:rPr>
        <w:t>мер</w:t>
      </w:r>
      <w:r w:rsidR="00FB6E67" w:rsidRPr="00780384">
        <w:rPr>
          <w:color w:val="000000" w:themeColor="text1"/>
          <w:spacing w:val="-4"/>
        </w:rPr>
        <w:t xml:space="preserve"> </w:t>
      </w:r>
      <w:r w:rsidR="00FB6E67" w:rsidRPr="00780384">
        <w:rPr>
          <w:color w:val="000000" w:themeColor="text1"/>
        </w:rPr>
        <w:t>дисциплинарного взыскания.</w:t>
      </w:r>
    </w:p>
    <w:p w:rsidR="00FB6E67" w:rsidRPr="00780384" w:rsidRDefault="00780384" w:rsidP="00780384">
      <w:pPr>
        <w:pStyle w:val="a7"/>
        <w:numPr>
          <w:ilvl w:val="1"/>
          <w:numId w:val="5"/>
        </w:numPr>
        <w:tabs>
          <w:tab w:val="left" w:pos="993"/>
        </w:tabs>
        <w:spacing w:before="105" w:beforeAutospacing="0" w:after="0" w:afterAutospacing="0" w:line="276" w:lineRule="auto"/>
        <w:jc w:val="both"/>
        <w:rPr>
          <w:color w:val="000000" w:themeColor="text1"/>
        </w:rPr>
      </w:pPr>
      <w:r>
        <w:rPr>
          <w:color w:val="000000" w:themeColor="text1"/>
        </w:rPr>
        <w:t xml:space="preserve"> </w:t>
      </w:r>
      <w:r w:rsidR="00FB6E67" w:rsidRPr="00780384">
        <w:rPr>
          <w:color w:val="000000" w:themeColor="text1"/>
        </w:rPr>
        <w:t>В</w:t>
      </w:r>
      <w:r w:rsidR="00FB6E67" w:rsidRPr="00780384">
        <w:rPr>
          <w:color w:val="000000" w:themeColor="text1"/>
          <w:spacing w:val="1"/>
        </w:rPr>
        <w:t xml:space="preserve"> </w:t>
      </w:r>
      <w:r w:rsidR="00FB6E67" w:rsidRPr="00780384">
        <w:rPr>
          <w:color w:val="000000" w:themeColor="text1"/>
        </w:rPr>
        <w:t>целях</w:t>
      </w:r>
      <w:r w:rsidR="00FB6E67" w:rsidRPr="00780384">
        <w:rPr>
          <w:color w:val="000000" w:themeColor="text1"/>
          <w:spacing w:val="1"/>
        </w:rPr>
        <w:t xml:space="preserve"> </w:t>
      </w:r>
      <w:r w:rsidR="00FB6E67" w:rsidRPr="00780384">
        <w:rPr>
          <w:color w:val="000000" w:themeColor="text1"/>
        </w:rPr>
        <w:t>поддержания</w:t>
      </w:r>
      <w:r w:rsidR="00FB6E67" w:rsidRPr="00780384">
        <w:rPr>
          <w:color w:val="000000" w:themeColor="text1"/>
          <w:spacing w:val="1"/>
        </w:rPr>
        <w:t xml:space="preserve"> </w:t>
      </w:r>
      <w:r w:rsidR="00FB6E67" w:rsidRPr="00780384">
        <w:rPr>
          <w:color w:val="000000" w:themeColor="text1"/>
        </w:rPr>
        <w:t>порядка,</w:t>
      </w:r>
      <w:r w:rsidR="00FB6E67" w:rsidRPr="00780384">
        <w:rPr>
          <w:color w:val="000000" w:themeColor="text1"/>
          <w:spacing w:val="1"/>
        </w:rPr>
        <w:t xml:space="preserve"> </w:t>
      </w:r>
      <w:r w:rsidR="00FB6E67" w:rsidRPr="00780384">
        <w:rPr>
          <w:color w:val="000000" w:themeColor="text1"/>
        </w:rPr>
        <w:t>обеспечения</w:t>
      </w:r>
      <w:r w:rsidR="00FB6E67" w:rsidRPr="00780384">
        <w:rPr>
          <w:color w:val="000000" w:themeColor="text1"/>
          <w:spacing w:val="1"/>
        </w:rPr>
        <w:t xml:space="preserve"> </w:t>
      </w:r>
      <w:r w:rsidR="00FB6E67" w:rsidRPr="00780384">
        <w:rPr>
          <w:color w:val="000000" w:themeColor="text1"/>
        </w:rPr>
        <w:t>прав</w:t>
      </w:r>
      <w:r w:rsidR="00FB6E67" w:rsidRPr="00780384">
        <w:rPr>
          <w:color w:val="000000" w:themeColor="text1"/>
          <w:spacing w:val="1"/>
        </w:rPr>
        <w:t xml:space="preserve"> </w:t>
      </w:r>
      <w:r w:rsidR="00FB6E67" w:rsidRPr="00780384">
        <w:rPr>
          <w:color w:val="000000" w:themeColor="text1"/>
        </w:rPr>
        <w:t>обучающихся</w:t>
      </w:r>
      <w:r w:rsidR="00FB6E67" w:rsidRPr="00780384">
        <w:rPr>
          <w:color w:val="000000" w:themeColor="text1"/>
          <w:spacing w:val="1"/>
        </w:rPr>
        <w:t xml:space="preserve"> </w:t>
      </w:r>
      <w:r w:rsidR="00FB6E67" w:rsidRPr="00780384">
        <w:rPr>
          <w:color w:val="000000" w:themeColor="text1"/>
        </w:rPr>
        <w:t>и</w:t>
      </w:r>
      <w:r w:rsidR="00FB6E67" w:rsidRPr="00780384">
        <w:rPr>
          <w:color w:val="000000" w:themeColor="text1"/>
          <w:spacing w:val="1"/>
        </w:rPr>
        <w:t xml:space="preserve"> </w:t>
      </w:r>
      <w:r w:rsidR="00FB6E67" w:rsidRPr="00780384">
        <w:rPr>
          <w:color w:val="000000" w:themeColor="text1"/>
        </w:rPr>
        <w:t>работников,</w:t>
      </w:r>
      <w:r w:rsidR="00FB6E67" w:rsidRPr="00780384">
        <w:rPr>
          <w:color w:val="000000" w:themeColor="text1"/>
          <w:spacing w:val="1"/>
        </w:rPr>
        <w:t xml:space="preserve"> </w:t>
      </w:r>
      <w:r w:rsidR="00FB6E67" w:rsidRPr="00780384">
        <w:rPr>
          <w:color w:val="000000" w:themeColor="text1"/>
        </w:rPr>
        <w:t>профилактики</w:t>
      </w:r>
      <w:r w:rsidR="00FB6E67" w:rsidRPr="00780384">
        <w:rPr>
          <w:color w:val="000000" w:themeColor="text1"/>
          <w:spacing w:val="1"/>
        </w:rPr>
        <w:t xml:space="preserve"> </w:t>
      </w:r>
      <w:r w:rsidR="00FB6E67" w:rsidRPr="00780384">
        <w:rPr>
          <w:color w:val="000000" w:themeColor="text1"/>
        </w:rPr>
        <w:t>и</w:t>
      </w:r>
      <w:r w:rsidR="00FB6E67" w:rsidRPr="00780384">
        <w:rPr>
          <w:color w:val="000000" w:themeColor="text1"/>
          <w:spacing w:val="1"/>
        </w:rPr>
        <w:t xml:space="preserve"> </w:t>
      </w:r>
      <w:r w:rsidR="00FB6E67" w:rsidRPr="00780384">
        <w:rPr>
          <w:color w:val="000000" w:themeColor="text1"/>
        </w:rPr>
        <w:t>раннего</w:t>
      </w:r>
      <w:r w:rsidR="00FB6E67" w:rsidRPr="00780384">
        <w:rPr>
          <w:color w:val="000000" w:themeColor="text1"/>
          <w:spacing w:val="1"/>
        </w:rPr>
        <w:t xml:space="preserve"> </w:t>
      </w:r>
      <w:r w:rsidR="00FB6E67" w:rsidRPr="00780384">
        <w:rPr>
          <w:color w:val="000000" w:themeColor="text1"/>
        </w:rPr>
        <w:t>выявления</w:t>
      </w:r>
      <w:r w:rsidR="00FB6E67" w:rsidRPr="00780384">
        <w:rPr>
          <w:color w:val="000000" w:themeColor="text1"/>
          <w:spacing w:val="1"/>
        </w:rPr>
        <w:t xml:space="preserve"> </w:t>
      </w:r>
      <w:r w:rsidR="00FB6E67" w:rsidRPr="00780384">
        <w:rPr>
          <w:color w:val="000000" w:themeColor="text1"/>
        </w:rPr>
        <w:t>дисциплинарных</w:t>
      </w:r>
      <w:r w:rsidR="00FB6E67" w:rsidRPr="00780384">
        <w:rPr>
          <w:color w:val="000000" w:themeColor="text1"/>
          <w:spacing w:val="1"/>
        </w:rPr>
        <w:t xml:space="preserve"> </w:t>
      </w:r>
      <w:r w:rsidR="00FB6E67" w:rsidRPr="00780384">
        <w:rPr>
          <w:color w:val="000000" w:themeColor="text1"/>
        </w:rPr>
        <w:t>проступков</w:t>
      </w:r>
      <w:r w:rsidR="00FB6E67" w:rsidRPr="00780384">
        <w:rPr>
          <w:color w:val="000000" w:themeColor="text1"/>
          <w:spacing w:val="1"/>
        </w:rPr>
        <w:t xml:space="preserve"> </w:t>
      </w:r>
      <w:r w:rsidR="00FB6E67" w:rsidRPr="00780384">
        <w:rPr>
          <w:color w:val="000000" w:themeColor="text1"/>
        </w:rPr>
        <w:t>в</w:t>
      </w:r>
      <w:r w:rsidR="00FB6E67" w:rsidRPr="00780384">
        <w:rPr>
          <w:color w:val="000000" w:themeColor="text1"/>
          <w:spacing w:val="1"/>
        </w:rPr>
        <w:t xml:space="preserve"> </w:t>
      </w:r>
      <w:r w:rsidR="00FB6E67" w:rsidRPr="00780384">
        <w:rPr>
          <w:color w:val="000000" w:themeColor="text1"/>
        </w:rPr>
        <w:t>школе</w:t>
      </w:r>
      <w:r w:rsidR="00FB6E67" w:rsidRPr="00780384">
        <w:rPr>
          <w:color w:val="000000" w:themeColor="text1"/>
          <w:spacing w:val="1"/>
        </w:rPr>
        <w:t xml:space="preserve"> </w:t>
      </w:r>
      <w:r w:rsidR="00FB6E67" w:rsidRPr="00780384">
        <w:rPr>
          <w:color w:val="000000" w:themeColor="text1"/>
        </w:rPr>
        <w:t>организуются</w:t>
      </w:r>
      <w:r w:rsidR="00FB6E67" w:rsidRPr="00780384">
        <w:rPr>
          <w:color w:val="000000" w:themeColor="text1"/>
          <w:spacing w:val="1"/>
        </w:rPr>
        <w:t xml:space="preserve"> </w:t>
      </w:r>
      <w:r w:rsidR="00FB6E67" w:rsidRPr="00780384">
        <w:rPr>
          <w:color w:val="000000" w:themeColor="text1"/>
        </w:rPr>
        <w:t>ежедневное</w:t>
      </w:r>
      <w:r w:rsidR="00FB6E67" w:rsidRPr="00780384">
        <w:rPr>
          <w:color w:val="000000" w:themeColor="text1"/>
          <w:spacing w:val="1"/>
        </w:rPr>
        <w:t xml:space="preserve"> </w:t>
      </w:r>
      <w:r w:rsidR="00FB6E67" w:rsidRPr="00780384">
        <w:rPr>
          <w:color w:val="000000" w:themeColor="text1"/>
        </w:rPr>
        <w:t>дежурство</w:t>
      </w:r>
      <w:r w:rsidR="00FB6E67" w:rsidRPr="00780384">
        <w:rPr>
          <w:color w:val="000000" w:themeColor="text1"/>
          <w:spacing w:val="1"/>
        </w:rPr>
        <w:t xml:space="preserve"> </w:t>
      </w:r>
      <w:r w:rsidR="00FB6E67" w:rsidRPr="00780384">
        <w:rPr>
          <w:color w:val="000000" w:themeColor="text1"/>
        </w:rPr>
        <w:t>обучающихся</w:t>
      </w:r>
      <w:r w:rsidR="00FB6E67" w:rsidRPr="00780384">
        <w:rPr>
          <w:color w:val="000000" w:themeColor="text1"/>
          <w:spacing w:val="1"/>
        </w:rPr>
        <w:t xml:space="preserve"> </w:t>
      </w:r>
      <w:r w:rsidR="00FB6E67" w:rsidRPr="00780384">
        <w:rPr>
          <w:color w:val="000000" w:themeColor="text1"/>
        </w:rPr>
        <w:t>и</w:t>
      </w:r>
      <w:r w:rsidR="00FB6E67" w:rsidRPr="00780384">
        <w:rPr>
          <w:color w:val="000000" w:themeColor="text1"/>
          <w:spacing w:val="1"/>
        </w:rPr>
        <w:t xml:space="preserve"> </w:t>
      </w:r>
      <w:r w:rsidR="00FB6E67" w:rsidRPr="00780384">
        <w:rPr>
          <w:color w:val="000000" w:themeColor="text1"/>
        </w:rPr>
        <w:t>педагогических</w:t>
      </w:r>
      <w:r w:rsidR="00FB6E67" w:rsidRPr="00780384">
        <w:rPr>
          <w:color w:val="000000" w:themeColor="text1"/>
          <w:spacing w:val="1"/>
        </w:rPr>
        <w:t xml:space="preserve"> </w:t>
      </w:r>
      <w:r w:rsidR="00FB6E67" w:rsidRPr="00780384">
        <w:rPr>
          <w:color w:val="000000" w:themeColor="text1"/>
        </w:rPr>
        <w:t>работников.</w:t>
      </w:r>
    </w:p>
    <w:p w:rsidR="00FB6E67" w:rsidRPr="00780384" w:rsidRDefault="00FB6E67" w:rsidP="00780384">
      <w:pPr>
        <w:pStyle w:val="a7"/>
        <w:numPr>
          <w:ilvl w:val="1"/>
          <w:numId w:val="5"/>
        </w:numPr>
        <w:tabs>
          <w:tab w:val="left" w:pos="993"/>
        </w:tabs>
        <w:spacing w:before="105" w:beforeAutospacing="0" w:after="0" w:afterAutospacing="0" w:line="276" w:lineRule="auto"/>
        <w:jc w:val="both"/>
        <w:rPr>
          <w:color w:val="000000" w:themeColor="text1"/>
        </w:rPr>
      </w:pPr>
      <w:r w:rsidRPr="00780384">
        <w:rPr>
          <w:color w:val="000000" w:themeColor="text1"/>
        </w:rPr>
        <w:t>Дежурство</w:t>
      </w:r>
      <w:r w:rsidRPr="00780384">
        <w:rPr>
          <w:color w:val="000000" w:themeColor="text1"/>
          <w:spacing w:val="1"/>
        </w:rPr>
        <w:t xml:space="preserve"> </w:t>
      </w:r>
      <w:proofErr w:type="gramStart"/>
      <w:r w:rsidRPr="00780384">
        <w:rPr>
          <w:color w:val="000000" w:themeColor="text1"/>
        </w:rPr>
        <w:t>обучающихся</w:t>
      </w:r>
      <w:proofErr w:type="gramEnd"/>
      <w:r w:rsidRPr="00780384">
        <w:rPr>
          <w:color w:val="000000" w:themeColor="text1"/>
        </w:rPr>
        <w:t xml:space="preserve"> по</w:t>
      </w:r>
      <w:r w:rsidRPr="00780384">
        <w:rPr>
          <w:color w:val="000000" w:themeColor="text1"/>
          <w:spacing w:val="1"/>
        </w:rPr>
        <w:t xml:space="preserve"> </w:t>
      </w:r>
      <w:r w:rsidRPr="00780384">
        <w:rPr>
          <w:color w:val="000000" w:themeColor="text1"/>
        </w:rPr>
        <w:t>школе</w:t>
      </w:r>
      <w:r w:rsidRPr="00780384">
        <w:rPr>
          <w:color w:val="000000" w:themeColor="text1"/>
          <w:spacing w:val="1"/>
        </w:rPr>
        <w:t xml:space="preserve"> </w:t>
      </w:r>
      <w:r w:rsidRPr="00780384">
        <w:rPr>
          <w:color w:val="000000" w:themeColor="text1"/>
        </w:rPr>
        <w:t>является</w:t>
      </w:r>
      <w:r w:rsidRPr="00780384">
        <w:rPr>
          <w:color w:val="000000" w:themeColor="text1"/>
          <w:spacing w:val="1"/>
        </w:rPr>
        <w:t xml:space="preserve"> </w:t>
      </w:r>
      <w:r w:rsidRPr="00780384">
        <w:rPr>
          <w:color w:val="000000" w:themeColor="text1"/>
        </w:rPr>
        <w:t>способом самоорганизации</w:t>
      </w:r>
      <w:r w:rsidRPr="00780384">
        <w:rPr>
          <w:color w:val="000000" w:themeColor="text1"/>
          <w:spacing w:val="1"/>
        </w:rPr>
        <w:t xml:space="preserve"> </w:t>
      </w:r>
      <w:r w:rsidRPr="00780384">
        <w:rPr>
          <w:color w:val="000000" w:themeColor="text1"/>
        </w:rPr>
        <w:t>учебного коллектива,</w:t>
      </w:r>
      <w:r w:rsidRPr="00780384">
        <w:rPr>
          <w:color w:val="000000" w:themeColor="text1"/>
          <w:spacing w:val="-1"/>
        </w:rPr>
        <w:t xml:space="preserve"> </w:t>
      </w:r>
      <w:r w:rsidRPr="00780384">
        <w:rPr>
          <w:color w:val="000000" w:themeColor="text1"/>
        </w:rPr>
        <w:t>формой воспитательной</w:t>
      </w:r>
      <w:r w:rsidRPr="00780384">
        <w:rPr>
          <w:color w:val="000000" w:themeColor="text1"/>
          <w:spacing w:val="-3"/>
        </w:rPr>
        <w:t xml:space="preserve"> </w:t>
      </w:r>
      <w:r w:rsidRPr="00780384">
        <w:rPr>
          <w:color w:val="000000" w:themeColor="text1"/>
        </w:rPr>
        <w:t>работы.</w:t>
      </w:r>
      <w:r w:rsidR="00780384">
        <w:rPr>
          <w:color w:val="000000" w:themeColor="text1"/>
        </w:rPr>
        <w:t xml:space="preserve"> </w:t>
      </w:r>
      <w:r w:rsidRPr="00780384">
        <w:rPr>
          <w:color w:val="000000" w:themeColor="text1"/>
        </w:rPr>
        <w:t>Назначение</w:t>
      </w:r>
      <w:r w:rsidRPr="00780384">
        <w:rPr>
          <w:color w:val="000000" w:themeColor="text1"/>
          <w:spacing w:val="1"/>
        </w:rPr>
        <w:t xml:space="preserve"> </w:t>
      </w:r>
      <w:r w:rsidRPr="00780384">
        <w:rPr>
          <w:color w:val="000000" w:themeColor="text1"/>
        </w:rPr>
        <w:t>дежурными</w:t>
      </w:r>
      <w:r w:rsidRPr="00780384">
        <w:rPr>
          <w:color w:val="000000" w:themeColor="text1"/>
          <w:spacing w:val="1"/>
        </w:rPr>
        <w:t xml:space="preserve"> </w:t>
      </w:r>
      <w:r w:rsidRPr="00780384">
        <w:rPr>
          <w:color w:val="000000" w:themeColor="text1"/>
        </w:rPr>
        <w:t>по</w:t>
      </w:r>
      <w:r w:rsidRPr="00780384">
        <w:rPr>
          <w:color w:val="000000" w:themeColor="text1"/>
          <w:spacing w:val="1"/>
        </w:rPr>
        <w:t xml:space="preserve"> </w:t>
      </w:r>
      <w:r w:rsidRPr="00780384">
        <w:rPr>
          <w:color w:val="000000" w:themeColor="text1"/>
        </w:rPr>
        <w:t>школе</w:t>
      </w:r>
      <w:r w:rsidRPr="00780384">
        <w:rPr>
          <w:color w:val="000000" w:themeColor="text1"/>
          <w:spacing w:val="1"/>
        </w:rPr>
        <w:t xml:space="preserve"> </w:t>
      </w:r>
      <w:r w:rsidRPr="00780384">
        <w:rPr>
          <w:color w:val="000000" w:themeColor="text1"/>
        </w:rPr>
        <w:t>не</w:t>
      </w:r>
      <w:r w:rsidRPr="00780384">
        <w:rPr>
          <w:color w:val="000000" w:themeColor="text1"/>
          <w:spacing w:val="1"/>
        </w:rPr>
        <w:t xml:space="preserve"> </w:t>
      </w:r>
      <w:r w:rsidRPr="00780384">
        <w:rPr>
          <w:color w:val="000000" w:themeColor="text1"/>
        </w:rPr>
        <w:t>умаляет</w:t>
      </w:r>
      <w:r w:rsidRPr="00780384">
        <w:rPr>
          <w:color w:val="000000" w:themeColor="text1"/>
          <w:spacing w:val="1"/>
        </w:rPr>
        <w:t xml:space="preserve"> </w:t>
      </w:r>
      <w:r w:rsidRPr="00780384">
        <w:rPr>
          <w:color w:val="000000" w:themeColor="text1"/>
        </w:rPr>
        <w:t>прав</w:t>
      </w:r>
      <w:r w:rsidRPr="00780384">
        <w:rPr>
          <w:color w:val="000000" w:themeColor="text1"/>
          <w:spacing w:val="1"/>
        </w:rPr>
        <w:t xml:space="preserve"> </w:t>
      </w:r>
      <w:r w:rsidRPr="00780384">
        <w:rPr>
          <w:color w:val="000000" w:themeColor="text1"/>
        </w:rPr>
        <w:t>или</w:t>
      </w:r>
      <w:r w:rsidRPr="00780384">
        <w:rPr>
          <w:color w:val="000000" w:themeColor="text1"/>
          <w:spacing w:val="1"/>
        </w:rPr>
        <w:t xml:space="preserve"> </w:t>
      </w:r>
      <w:r w:rsidRPr="00780384">
        <w:rPr>
          <w:color w:val="000000" w:themeColor="text1"/>
        </w:rPr>
        <w:t>обязанностей</w:t>
      </w:r>
      <w:r w:rsidRPr="00780384">
        <w:rPr>
          <w:color w:val="000000" w:themeColor="text1"/>
          <w:spacing w:val="1"/>
        </w:rPr>
        <w:t xml:space="preserve"> </w:t>
      </w:r>
      <w:r w:rsidRPr="00780384">
        <w:rPr>
          <w:color w:val="000000" w:themeColor="text1"/>
        </w:rPr>
        <w:t>обучающихся.</w:t>
      </w:r>
    </w:p>
    <w:p w:rsidR="00FB6E67" w:rsidRPr="00780384" w:rsidRDefault="00FB6E67" w:rsidP="00780384">
      <w:pPr>
        <w:pStyle w:val="a7"/>
        <w:numPr>
          <w:ilvl w:val="1"/>
          <w:numId w:val="5"/>
        </w:numPr>
        <w:tabs>
          <w:tab w:val="left" w:pos="993"/>
        </w:tabs>
        <w:spacing w:before="105" w:beforeAutospacing="0" w:after="0" w:afterAutospacing="0" w:line="276" w:lineRule="auto"/>
        <w:jc w:val="both"/>
        <w:rPr>
          <w:color w:val="000000" w:themeColor="text1"/>
        </w:rPr>
      </w:pPr>
      <w:r w:rsidRPr="00780384">
        <w:rPr>
          <w:color w:val="000000" w:themeColor="text1"/>
        </w:rPr>
        <w:t>Дежурные</w:t>
      </w:r>
      <w:r w:rsidRPr="00780384">
        <w:rPr>
          <w:color w:val="000000" w:themeColor="text1"/>
          <w:spacing w:val="1"/>
        </w:rPr>
        <w:t xml:space="preserve"> </w:t>
      </w:r>
      <w:r w:rsidRPr="00780384">
        <w:rPr>
          <w:color w:val="000000" w:themeColor="text1"/>
        </w:rPr>
        <w:t>по</w:t>
      </w:r>
      <w:r w:rsidRPr="00780384">
        <w:rPr>
          <w:color w:val="000000" w:themeColor="text1"/>
          <w:spacing w:val="1"/>
        </w:rPr>
        <w:t xml:space="preserve"> </w:t>
      </w:r>
      <w:r w:rsidRPr="00780384">
        <w:rPr>
          <w:color w:val="000000" w:themeColor="text1"/>
        </w:rPr>
        <w:t>школе</w:t>
      </w:r>
      <w:r w:rsidRPr="00780384">
        <w:rPr>
          <w:color w:val="000000" w:themeColor="text1"/>
          <w:spacing w:val="1"/>
        </w:rPr>
        <w:t xml:space="preserve"> </w:t>
      </w:r>
      <w:r w:rsidRPr="00780384">
        <w:rPr>
          <w:color w:val="000000" w:themeColor="text1"/>
        </w:rPr>
        <w:t>в</w:t>
      </w:r>
      <w:r w:rsidRPr="00780384">
        <w:rPr>
          <w:color w:val="000000" w:themeColor="text1"/>
          <w:spacing w:val="1"/>
        </w:rPr>
        <w:t xml:space="preserve"> </w:t>
      </w:r>
      <w:r w:rsidRPr="00780384">
        <w:rPr>
          <w:color w:val="000000" w:themeColor="text1"/>
        </w:rPr>
        <w:t>своем</w:t>
      </w:r>
      <w:r w:rsidRPr="00780384">
        <w:rPr>
          <w:color w:val="000000" w:themeColor="text1"/>
          <w:spacing w:val="1"/>
        </w:rPr>
        <w:t xml:space="preserve"> </w:t>
      </w:r>
      <w:r w:rsidRPr="00780384">
        <w:rPr>
          <w:color w:val="000000" w:themeColor="text1"/>
        </w:rPr>
        <w:t>поведении</w:t>
      </w:r>
      <w:r w:rsidRPr="00780384">
        <w:rPr>
          <w:color w:val="000000" w:themeColor="text1"/>
          <w:spacing w:val="1"/>
        </w:rPr>
        <w:t xml:space="preserve"> </w:t>
      </w:r>
      <w:r w:rsidRPr="00780384">
        <w:rPr>
          <w:color w:val="000000" w:themeColor="text1"/>
        </w:rPr>
        <w:t>должны</w:t>
      </w:r>
      <w:r w:rsidRPr="00780384">
        <w:rPr>
          <w:color w:val="000000" w:themeColor="text1"/>
          <w:spacing w:val="1"/>
        </w:rPr>
        <w:t xml:space="preserve"> </w:t>
      </w:r>
      <w:r w:rsidRPr="00780384">
        <w:rPr>
          <w:color w:val="000000" w:themeColor="text1"/>
        </w:rPr>
        <w:t>являться</w:t>
      </w:r>
      <w:r w:rsidRPr="00780384">
        <w:rPr>
          <w:color w:val="000000" w:themeColor="text1"/>
          <w:spacing w:val="1"/>
        </w:rPr>
        <w:t xml:space="preserve"> </w:t>
      </w:r>
      <w:r w:rsidRPr="00780384">
        <w:rPr>
          <w:color w:val="000000" w:themeColor="text1"/>
        </w:rPr>
        <w:t>примером</w:t>
      </w:r>
      <w:r w:rsidRPr="00780384">
        <w:rPr>
          <w:color w:val="000000" w:themeColor="text1"/>
          <w:spacing w:val="1"/>
        </w:rPr>
        <w:t xml:space="preserve"> </w:t>
      </w:r>
      <w:r w:rsidRPr="00780384">
        <w:rPr>
          <w:color w:val="000000" w:themeColor="text1"/>
        </w:rPr>
        <w:t>достойного поведения.</w:t>
      </w:r>
    </w:p>
    <w:p w:rsidR="00FB6E67" w:rsidRDefault="00FB6E67" w:rsidP="006029A4">
      <w:pPr>
        <w:pStyle w:val="a7"/>
        <w:numPr>
          <w:ilvl w:val="1"/>
          <w:numId w:val="5"/>
        </w:numPr>
        <w:tabs>
          <w:tab w:val="left" w:pos="993"/>
        </w:tabs>
        <w:spacing w:before="105" w:beforeAutospacing="0" w:after="0" w:afterAutospacing="0" w:line="276" w:lineRule="auto"/>
        <w:jc w:val="both"/>
        <w:rPr>
          <w:color w:val="000000" w:themeColor="text1"/>
        </w:rPr>
      </w:pPr>
      <w:r w:rsidRPr="00780384">
        <w:rPr>
          <w:color w:val="000000" w:themeColor="text1"/>
        </w:rPr>
        <w:t>При</w:t>
      </w:r>
      <w:r w:rsidRPr="00780384">
        <w:rPr>
          <w:color w:val="000000" w:themeColor="text1"/>
          <w:spacing w:val="1"/>
        </w:rPr>
        <w:t xml:space="preserve"> </w:t>
      </w:r>
      <w:r w:rsidRPr="00780384">
        <w:rPr>
          <w:color w:val="000000" w:themeColor="text1"/>
        </w:rPr>
        <w:t>обнаружении</w:t>
      </w:r>
      <w:r w:rsidRPr="00780384">
        <w:rPr>
          <w:color w:val="000000" w:themeColor="text1"/>
          <w:spacing w:val="1"/>
        </w:rPr>
        <w:t xml:space="preserve"> </w:t>
      </w:r>
      <w:r w:rsidRPr="00780384">
        <w:rPr>
          <w:color w:val="000000" w:themeColor="text1"/>
        </w:rPr>
        <w:t>дисциплинарного</w:t>
      </w:r>
      <w:r w:rsidRPr="00780384">
        <w:rPr>
          <w:color w:val="000000" w:themeColor="text1"/>
          <w:spacing w:val="1"/>
        </w:rPr>
        <w:t xml:space="preserve"> </w:t>
      </w:r>
      <w:r w:rsidRPr="00780384">
        <w:rPr>
          <w:color w:val="000000" w:themeColor="text1"/>
        </w:rPr>
        <w:t>проступка</w:t>
      </w:r>
      <w:r w:rsidRPr="00780384">
        <w:rPr>
          <w:color w:val="000000" w:themeColor="text1"/>
          <w:spacing w:val="1"/>
        </w:rPr>
        <w:t xml:space="preserve"> </w:t>
      </w:r>
      <w:r w:rsidRPr="00780384">
        <w:rPr>
          <w:color w:val="000000" w:themeColor="text1"/>
        </w:rPr>
        <w:t>дежурным</w:t>
      </w:r>
      <w:r w:rsidRPr="00780384">
        <w:rPr>
          <w:color w:val="000000" w:themeColor="text1"/>
          <w:spacing w:val="1"/>
        </w:rPr>
        <w:t xml:space="preserve"> </w:t>
      </w:r>
      <w:r w:rsidRPr="00780384">
        <w:rPr>
          <w:color w:val="000000" w:themeColor="text1"/>
        </w:rPr>
        <w:t>запрещается</w:t>
      </w:r>
      <w:r w:rsidRPr="00780384">
        <w:rPr>
          <w:color w:val="000000" w:themeColor="text1"/>
          <w:spacing w:val="1"/>
        </w:rPr>
        <w:t xml:space="preserve"> </w:t>
      </w:r>
      <w:r w:rsidRPr="00780384">
        <w:rPr>
          <w:color w:val="000000" w:themeColor="text1"/>
        </w:rPr>
        <w:t>самостоятельно</w:t>
      </w:r>
      <w:r w:rsidRPr="00780384">
        <w:rPr>
          <w:color w:val="000000" w:themeColor="text1"/>
          <w:spacing w:val="1"/>
        </w:rPr>
        <w:t xml:space="preserve"> </w:t>
      </w:r>
      <w:r w:rsidRPr="00780384">
        <w:rPr>
          <w:color w:val="000000" w:themeColor="text1"/>
        </w:rPr>
        <w:t>принимать</w:t>
      </w:r>
      <w:r w:rsidRPr="00780384">
        <w:rPr>
          <w:color w:val="000000" w:themeColor="text1"/>
          <w:spacing w:val="1"/>
        </w:rPr>
        <w:t xml:space="preserve"> </w:t>
      </w:r>
      <w:r w:rsidRPr="00780384">
        <w:rPr>
          <w:color w:val="000000" w:themeColor="text1"/>
        </w:rPr>
        <w:t>какие-либо</w:t>
      </w:r>
      <w:r w:rsidRPr="00780384">
        <w:rPr>
          <w:color w:val="000000" w:themeColor="text1"/>
          <w:spacing w:val="1"/>
        </w:rPr>
        <w:t xml:space="preserve"> </w:t>
      </w:r>
      <w:r w:rsidRPr="00780384">
        <w:rPr>
          <w:color w:val="000000" w:themeColor="text1"/>
        </w:rPr>
        <w:t>меры</w:t>
      </w:r>
      <w:r w:rsidRPr="00780384">
        <w:rPr>
          <w:color w:val="000000" w:themeColor="text1"/>
          <w:spacing w:val="1"/>
        </w:rPr>
        <w:t xml:space="preserve"> </w:t>
      </w:r>
      <w:r w:rsidRPr="00780384">
        <w:rPr>
          <w:color w:val="000000" w:themeColor="text1"/>
        </w:rPr>
        <w:t>к</w:t>
      </w:r>
      <w:r w:rsidRPr="00780384">
        <w:rPr>
          <w:color w:val="000000" w:themeColor="text1"/>
          <w:spacing w:val="1"/>
        </w:rPr>
        <w:t xml:space="preserve"> </w:t>
      </w:r>
      <w:r w:rsidRPr="00780384">
        <w:rPr>
          <w:color w:val="000000" w:themeColor="text1"/>
        </w:rPr>
        <w:t>нарушителям,</w:t>
      </w:r>
      <w:r w:rsidRPr="00780384">
        <w:rPr>
          <w:color w:val="000000" w:themeColor="text1"/>
          <w:spacing w:val="1"/>
        </w:rPr>
        <w:t xml:space="preserve"> </w:t>
      </w:r>
      <w:r w:rsidRPr="00780384">
        <w:rPr>
          <w:color w:val="000000" w:themeColor="text1"/>
        </w:rPr>
        <w:t>кроме</w:t>
      </w:r>
      <w:r w:rsidRPr="00780384">
        <w:rPr>
          <w:color w:val="000000" w:themeColor="text1"/>
          <w:spacing w:val="1"/>
        </w:rPr>
        <w:t xml:space="preserve"> </w:t>
      </w:r>
      <w:r w:rsidRPr="00780384">
        <w:rPr>
          <w:color w:val="000000" w:themeColor="text1"/>
        </w:rPr>
        <w:t>устного</w:t>
      </w:r>
      <w:r w:rsidRPr="00780384">
        <w:rPr>
          <w:color w:val="000000" w:themeColor="text1"/>
          <w:spacing w:val="1"/>
        </w:rPr>
        <w:t xml:space="preserve"> </w:t>
      </w:r>
      <w:r w:rsidRPr="00780384">
        <w:rPr>
          <w:color w:val="000000" w:themeColor="text1"/>
        </w:rPr>
        <w:t>замечания,</w:t>
      </w:r>
      <w:r w:rsidRPr="00780384">
        <w:rPr>
          <w:color w:val="000000" w:themeColor="text1"/>
          <w:spacing w:val="1"/>
        </w:rPr>
        <w:t xml:space="preserve"> </w:t>
      </w:r>
      <w:r w:rsidRPr="00780384">
        <w:rPr>
          <w:color w:val="000000" w:themeColor="text1"/>
        </w:rPr>
        <w:t>выраженного</w:t>
      </w:r>
      <w:r w:rsidRPr="00780384">
        <w:rPr>
          <w:color w:val="000000" w:themeColor="text1"/>
          <w:spacing w:val="1"/>
        </w:rPr>
        <w:t xml:space="preserve"> </w:t>
      </w:r>
      <w:r w:rsidRPr="00780384">
        <w:rPr>
          <w:color w:val="000000" w:themeColor="text1"/>
        </w:rPr>
        <w:t>в</w:t>
      </w:r>
      <w:r w:rsidRPr="00780384">
        <w:rPr>
          <w:color w:val="000000" w:themeColor="text1"/>
          <w:spacing w:val="1"/>
        </w:rPr>
        <w:t xml:space="preserve"> </w:t>
      </w:r>
      <w:r w:rsidRPr="00780384">
        <w:rPr>
          <w:color w:val="000000" w:themeColor="text1"/>
        </w:rPr>
        <w:t>корректной</w:t>
      </w:r>
      <w:r w:rsidRPr="00780384">
        <w:rPr>
          <w:color w:val="000000" w:themeColor="text1"/>
          <w:spacing w:val="1"/>
        </w:rPr>
        <w:t xml:space="preserve"> </w:t>
      </w:r>
      <w:r w:rsidRPr="00780384">
        <w:rPr>
          <w:color w:val="000000" w:themeColor="text1"/>
        </w:rPr>
        <w:t>форме.</w:t>
      </w:r>
      <w:r w:rsidRPr="00780384">
        <w:rPr>
          <w:color w:val="000000" w:themeColor="text1"/>
          <w:spacing w:val="1"/>
        </w:rPr>
        <w:t xml:space="preserve"> </w:t>
      </w:r>
      <w:r w:rsidRPr="00780384">
        <w:rPr>
          <w:color w:val="000000" w:themeColor="text1"/>
        </w:rPr>
        <w:t>В</w:t>
      </w:r>
      <w:r w:rsidRPr="00780384">
        <w:rPr>
          <w:color w:val="000000" w:themeColor="text1"/>
          <w:spacing w:val="1"/>
        </w:rPr>
        <w:t xml:space="preserve"> </w:t>
      </w:r>
      <w:r w:rsidRPr="00780384">
        <w:rPr>
          <w:color w:val="000000" w:themeColor="text1"/>
        </w:rPr>
        <w:t>указанном</w:t>
      </w:r>
      <w:r w:rsidRPr="00780384">
        <w:rPr>
          <w:color w:val="000000" w:themeColor="text1"/>
          <w:spacing w:val="1"/>
        </w:rPr>
        <w:t xml:space="preserve"> </w:t>
      </w:r>
      <w:r w:rsidRPr="00780384">
        <w:rPr>
          <w:color w:val="000000" w:themeColor="text1"/>
        </w:rPr>
        <w:t>случае</w:t>
      </w:r>
      <w:r w:rsidRPr="00780384">
        <w:rPr>
          <w:color w:val="000000" w:themeColor="text1"/>
          <w:spacing w:val="1"/>
        </w:rPr>
        <w:t xml:space="preserve"> </w:t>
      </w:r>
      <w:proofErr w:type="gramStart"/>
      <w:r w:rsidRPr="00780384">
        <w:rPr>
          <w:color w:val="000000" w:themeColor="text1"/>
        </w:rPr>
        <w:t>дежурный</w:t>
      </w:r>
      <w:proofErr w:type="gramEnd"/>
      <w:r w:rsidRPr="00780384">
        <w:rPr>
          <w:color w:val="000000" w:themeColor="text1"/>
          <w:spacing w:val="1"/>
        </w:rPr>
        <w:t xml:space="preserve"> </w:t>
      </w:r>
      <w:r w:rsidRPr="00780384">
        <w:rPr>
          <w:color w:val="000000" w:themeColor="text1"/>
        </w:rPr>
        <w:t>обучающийся</w:t>
      </w:r>
      <w:r w:rsidRPr="00780384">
        <w:rPr>
          <w:color w:val="000000" w:themeColor="text1"/>
          <w:spacing w:val="1"/>
        </w:rPr>
        <w:t xml:space="preserve"> </w:t>
      </w:r>
      <w:r w:rsidRPr="00780384">
        <w:rPr>
          <w:color w:val="000000" w:themeColor="text1"/>
        </w:rPr>
        <w:t>должен</w:t>
      </w:r>
      <w:r w:rsidRPr="00780384">
        <w:rPr>
          <w:color w:val="000000" w:themeColor="text1"/>
          <w:spacing w:val="1"/>
        </w:rPr>
        <w:t xml:space="preserve"> </w:t>
      </w:r>
      <w:r w:rsidRPr="00780384">
        <w:rPr>
          <w:color w:val="000000" w:themeColor="text1"/>
        </w:rPr>
        <w:t>поставить</w:t>
      </w:r>
      <w:r w:rsidRPr="00780384">
        <w:rPr>
          <w:color w:val="000000" w:themeColor="text1"/>
          <w:spacing w:val="1"/>
        </w:rPr>
        <w:t xml:space="preserve"> </w:t>
      </w:r>
      <w:r w:rsidRPr="00780384">
        <w:rPr>
          <w:color w:val="000000" w:themeColor="text1"/>
        </w:rPr>
        <w:t>в</w:t>
      </w:r>
      <w:r w:rsidRPr="00780384">
        <w:rPr>
          <w:color w:val="000000" w:themeColor="text1"/>
          <w:spacing w:val="1"/>
        </w:rPr>
        <w:t xml:space="preserve"> </w:t>
      </w:r>
      <w:r w:rsidRPr="00780384">
        <w:rPr>
          <w:color w:val="000000" w:themeColor="text1"/>
        </w:rPr>
        <w:t>известность</w:t>
      </w:r>
      <w:r w:rsidRPr="00780384">
        <w:rPr>
          <w:color w:val="000000" w:themeColor="text1"/>
          <w:spacing w:val="1"/>
        </w:rPr>
        <w:t xml:space="preserve"> </w:t>
      </w:r>
      <w:r w:rsidRPr="00780384">
        <w:rPr>
          <w:color w:val="000000" w:themeColor="text1"/>
        </w:rPr>
        <w:t>о</w:t>
      </w:r>
      <w:r w:rsidRPr="00780384">
        <w:rPr>
          <w:color w:val="000000" w:themeColor="text1"/>
          <w:spacing w:val="1"/>
        </w:rPr>
        <w:t xml:space="preserve"> </w:t>
      </w:r>
      <w:r w:rsidRPr="00780384">
        <w:rPr>
          <w:color w:val="000000" w:themeColor="text1"/>
        </w:rPr>
        <w:t>дисциплинарном</w:t>
      </w:r>
      <w:r w:rsidRPr="00780384">
        <w:rPr>
          <w:color w:val="000000" w:themeColor="text1"/>
          <w:spacing w:val="1"/>
        </w:rPr>
        <w:t xml:space="preserve"> </w:t>
      </w:r>
      <w:r w:rsidRPr="00780384">
        <w:rPr>
          <w:color w:val="000000" w:themeColor="text1"/>
        </w:rPr>
        <w:t>проступке</w:t>
      </w:r>
      <w:r w:rsidRPr="00780384">
        <w:rPr>
          <w:color w:val="000000" w:themeColor="text1"/>
          <w:spacing w:val="-67"/>
        </w:rPr>
        <w:t xml:space="preserve"> </w:t>
      </w:r>
      <w:r w:rsidRPr="00780384">
        <w:rPr>
          <w:color w:val="000000" w:themeColor="text1"/>
        </w:rPr>
        <w:t>дежурного учителя и</w:t>
      </w:r>
      <w:r w:rsidRPr="00780384">
        <w:rPr>
          <w:color w:val="000000" w:themeColor="text1"/>
          <w:spacing w:val="-1"/>
        </w:rPr>
        <w:t xml:space="preserve"> </w:t>
      </w:r>
      <w:r w:rsidRPr="00780384">
        <w:rPr>
          <w:color w:val="000000" w:themeColor="text1"/>
        </w:rPr>
        <w:t>(или) дежурного</w:t>
      </w:r>
      <w:r w:rsidRPr="00780384">
        <w:rPr>
          <w:color w:val="000000" w:themeColor="text1"/>
          <w:spacing w:val="1"/>
        </w:rPr>
        <w:t xml:space="preserve"> </w:t>
      </w:r>
      <w:r w:rsidRPr="00780384">
        <w:rPr>
          <w:color w:val="000000" w:themeColor="text1"/>
        </w:rPr>
        <w:t>администратора.</w:t>
      </w:r>
    </w:p>
    <w:p w:rsidR="00780384" w:rsidRPr="00780384" w:rsidRDefault="00780384" w:rsidP="00780384">
      <w:pPr>
        <w:pStyle w:val="a7"/>
        <w:tabs>
          <w:tab w:val="left" w:pos="993"/>
        </w:tabs>
        <w:spacing w:before="105" w:beforeAutospacing="0" w:after="0" w:afterAutospacing="0" w:line="276" w:lineRule="auto"/>
        <w:ind w:left="480"/>
        <w:jc w:val="both"/>
        <w:rPr>
          <w:color w:val="000000" w:themeColor="text1"/>
        </w:rPr>
      </w:pPr>
    </w:p>
    <w:p w:rsidR="00663431" w:rsidRPr="00D36472" w:rsidRDefault="00780384" w:rsidP="006029A4">
      <w:pPr>
        <w:jc w:val="both"/>
        <w:rPr>
          <w:rFonts w:ascii="Times New Roman" w:hAnsi="Times New Roman" w:cs="Times New Roman"/>
          <w:sz w:val="24"/>
          <w:szCs w:val="24"/>
        </w:rPr>
      </w:pPr>
      <w:r>
        <w:rPr>
          <w:rFonts w:ascii="Times New Roman" w:hAnsi="Times New Roman" w:cs="Times New Roman"/>
          <w:b/>
          <w:bCs/>
          <w:sz w:val="24"/>
          <w:szCs w:val="24"/>
        </w:rPr>
        <w:t>12</w:t>
      </w:r>
      <w:r w:rsidR="00663431" w:rsidRPr="00D36472">
        <w:rPr>
          <w:rFonts w:ascii="Times New Roman" w:hAnsi="Times New Roman" w:cs="Times New Roman"/>
          <w:b/>
          <w:bCs/>
          <w:sz w:val="24"/>
          <w:szCs w:val="24"/>
        </w:rPr>
        <w:t>. Защита прав, свобод, гарантий и законных интересов учащихся</w:t>
      </w:r>
    </w:p>
    <w:p w:rsidR="00663431" w:rsidRPr="00D36472" w:rsidRDefault="00780384" w:rsidP="006029A4">
      <w:pPr>
        <w:jc w:val="both"/>
        <w:rPr>
          <w:rFonts w:ascii="Times New Roman" w:hAnsi="Times New Roman" w:cs="Times New Roman"/>
          <w:sz w:val="24"/>
          <w:szCs w:val="24"/>
        </w:rPr>
      </w:pPr>
      <w:r>
        <w:rPr>
          <w:rFonts w:ascii="Times New Roman" w:hAnsi="Times New Roman" w:cs="Times New Roman"/>
          <w:sz w:val="24"/>
          <w:szCs w:val="24"/>
        </w:rPr>
        <w:t>12</w:t>
      </w:r>
      <w:r w:rsidR="00663431" w:rsidRPr="00D36472">
        <w:rPr>
          <w:rFonts w:ascii="Times New Roman" w:hAnsi="Times New Roman" w:cs="Times New Roman"/>
          <w:sz w:val="24"/>
          <w:szCs w:val="24"/>
        </w:rPr>
        <w:t>.1. 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rsidR="00663431" w:rsidRPr="00D36472" w:rsidRDefault="00780384" w:rsidP="006029A4">
      <w:pPr>
        <w:jc w:val="both"/>
        <w:rPr>
          <w:rFonts w:ascii="Times New Roman" w:hAnsi="Times New Roman" w:cs="Times New Roman"/>
          <w:sz w:val="24"/>
          <w:szCs w:val="24"/>
        </w:rPr>
      </w:pPr>
      <w:r>
        <w:rPr>
          <w:rFonts w:ascii="Times New Roman" w:hAnsi="Times New Roman" w:cs="Times New Roman"/>
          <w:sz w:val="24"/>
          <w:szCs w:val="24"/>
        </w:rPr>
        <w:t>12</w:t>
      </w:r>
      <w:r w:rsidR="00663431" w:rsidRPr="00D36472">
        <w:rPr>
          <w:rFonts w:ascii="Times New Roman" w:hAnsi="Times New Roman" w:cs="Times New Roman"/>
          <w:sz w:val="24"/>
          <w:szCs w:val="24"/>
        </w:rPr>
        <w:t>.1.1. Направлять в органы управления школы обращения о нарушении и (или) ущемлении ее работниками прав, свобод, законных интересов и социальных гарантий учащихся.</w:t>
      </w:r>
    </w:p>
    <w:p w:rsidR="00663431" w:rsidRPr="00D36472" w:rsidRDefault="00780384" w:rsidP="006029A4">
      <w:pPr>
        <w:jc w:val="both"/>
        <w:rPr>
          <w:rFonts w:ascii="Times New Roman" w:hAnsi="Times New Roman" w:cs="Times New Roman"/>
          <w:sz w:val="24"/>
          <w:szCs w:val="24"/>
        </w:rPr>
      </w:pPr>
      <w:r>
        <w:rPr>
          <w:rFonts w:ascii="Times New Roman" w:hAnsi="Times New Roman" w:cs="Times New Roman"/>
          <w:sz w:val="24"/>
          <w:szCs w:val="24"/>
        </w:rPr>
        <w:t>12</w:t>
      </w:r>
      <w:r w:rsidR="00663431" w:rsidRPr="00D36472">
        <w:rPr>
          <w:rFonts w:ascii="Times New Roman" w:hAnsi="Times New Roman" w:cs="Times New Roman"/>
          <w:sz w:val="24"/>
          <w:szCs w:val="24"/>
        </w:rPr>
        <w:t>.1.2. Обращаться в комиссию по урегулированию споров между участниками</w:t>
      </w:r>
      <w:r w:rsidR="00663431" w:rsidRPr="00D36472">
        <w:rPr>
          <w:rFonts w:ascii="Times New Roman" w:hAnsi="Times New Roman" w:cs="Times New Roman"/>
        </w:rPr>
        <w:br/>
      </w:r>
      <w:r w:rsidR="00663431" w:rsidRPr="00D36472">
        <w:rPr>
          <w:rFonts w:ascii="Times New Roman" w:hAnsi="Times New Roman" w:cs="Times New Roman"/>
          <w:sz w:val="24"/>
          <w:szCs w:val="24"/>
        </w:rPr>
        <w:t>образовательных отношений.</w:t>
      </w:r>
    </w:p>
    <w:p w:rsidR="00663431" w:rsidRPr="00D36472" w:rsidRDefault="00780384" w:rsidP="006029A4">
      <w:pPr>
        <w:jc w:val="both"/>
        <w:rPr>
          <w:rFonts w:ascii="Times New Roman" w:hAnsi="Times New Roman" w:cs="Times New Roman"/>
          <w:sz w:val="24"/>
          <w:szCs w:val="24"/>
        </w:rPr>
      </w:pPr>
      <w:r>
        <w:rPr>
          <w:rFonts w:ascii="Times New Roman" w:hAnsi="Times New Roman" w:cs="Times New Roman"/>
          <w:sz w:val="24"/>
          <w:szCs w:val="24"/>
        </w:rPr>
        <w:t>12</w:t>
      </w:r>
      <w:r w:rsidR="00663431" w:rsidRPr="00D36472">
        <w:rPr>
          <w:rFonts w:ascii="Times New Roman" w:hAnsi="Times New Roman" w:cs="Times New Roman"/>
          <w:sz w:val="24"/>
          <w:szCs w:val="24"/>
        </w:rPr>
        <w:t>.1.3. Использовать иные, не запрещенные законодательством способы защиты своих прав и законных интересов.</w:t>
      </w:r>
    </w:p>
    <w:p w:rsidR="002D1987" w:rsidRPr="00D36472" w:rsidRDefault="00780384" w:rsidP="006029A4">
      <w:pPr>
        <w:jc w:val="both"/>
        <w:rPr>
          <w:rFonts w:ascii="Times New Roman" w:hAnsi="Times New Roman" w:cs="Times New Roman"/>
          <w:sz w:val="24"/>
          <w:szCs w:val="24"/>
        </w:rPr>
      </w:pPr>
      <w:r>
        <w:rPr>
          <w:rFonts w:ascii="Times New Roman" w:hAnsi="Times New Roman" w:cs="Times New Roman"/>
          <w:sz w:val="24"/>
          <w:szCs w:val="24"/>
        </w:rPr>
        <w:t>12</w:t>
      </w:r>
      <w:r w:rsidR="00663431" w:rsidRPr="00D36472">
        <w:rPr>
          <w:rFonts w:ascii="Times New Roman" w:hAnsi="Times New Roman" w:cs="Times New Roman"/>
          <w:sz w:val="24"/>
          <w:szCs w:val="24"/>
        </w:rPr>
        <w:t xml:space="preserve">.2. В целях обеспечения безопасности, защиты жизни и </w:t>
      </w:r>
      <w:proofErr w:type="gramStart"/>
      <w:r w:rsidR="00663431" w:rsidRPr="00D36472">
        <w:rPr>
          <w:rFonts w:ascii="Times New Roman" w:hAnsi="Times New Roman" w:cs="Times New Roman"/>
          <w:sz w:val="24"/>
          <w:szCs w:val="24"/>
        </w:rPr>
        <w:t>здоровья</w:t>
      </w:r>
      <w:proofErr w:type="gramEnd"/>
      <w:r w:rsidR="00663431" w:rsidRPr="00D36472">
        <w:rPr>
          <w:rFonts w:ascii="Times New Roman" w:hAnsi="Times New Roman" w:cs="Times New Roman"/>
          <w:sz w:val="24"/>
          <w:szCs w:val="24"/>
        </w:rPr>
        <w:t xml:space="preserve"> обучающихся в организации ведется видеонаблюдение посредством камер открытого (закрытого) типа, установленных в учебных помещениях, на входе, по периметру зданий и территории организации. Обработка информации, содержащей персональные данные, осуществляется в соответствии с законодательством о персональных данных</w:t>
      </w:r>
      <w:r w:rsidR="002D1987" w:rsidRPr="00D36472">
        <w:rPr>
          <w:rFonts w:ascii="Times New Roman" w:hAnsi="Times New Roman" w:cs="Times New Roman"/>
          <w:sz w:val="24"/>
          <w:szCs w:val="24"/>
        </w:rPr>
        <w:t>.</w:t>
      </w:r>
    </w:p>
    <w:p w:rsidR="006029A4" w:rsidRPr="00D36472" w:rsidRDefault="006029A4" w:rsidP="00CC7829">
      <w:pPr>
        <w:spacing w:after="0" w:line="240" w:lineRule="auto"/>
        <w:jc w:val="both"/>
        <w:rPr>
          <w:rFonts w:ascii="Times New Roman" w:eastAsia="Calibri" w:hAnsi="Times New Roman" w:cs="Times New Roman"/>
          <w:sz w:val="24"/>
          <w:szCs w:val="24"/>
        </w:rPr>
      </w:pPr>
    </w:p>
    <w:p w:rsidR="00CC7829" w:rsidRPr="00D36472" w:rsidRDefault="00780384" w:rsidP="00CC782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13</w:t>
      </w:r>
      <w:r w:rsidR="00CC7829" w:rsidRPr="00D36472">
        <w:rPr>
          <w:rFonts w:ascii="Times New Roman" w:eastAsia="Calibri" w:hAnsi="Times New Roman" w:cs="Times New Roman"/>
          <w:b/>
          <w:sz w:val="24"/>
          <w:szCs w:val="24"/>
        </w:rPr>
        <w:t>. Поощрения и дисциплинарное воздействие</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C7829" w:rsidRPr="00D36472">
        <w:rPr>
          <w:rFonts w:ascii="Times New Roman" w:eastAsia="Calibri" w:hAnsi="Times New Roman" w:cs="Times New Roman"/>
          <w:sz w:val="24"/>
          <w:szCs w:val="24"/>
        </w:rPr>
        <w:t xml:space="preserve">.1. За образцовое выполнение своих обязанностей, повышение качества </w:t>
      </w:r>
      <w:proofErr w:type="spellStart"/>
      <w:r w:rsidR="00CC7829" w:rsidRPr="00D36472">
        <w:rPr>
          <w:rFonts w:ascii="Times New Roman" w:eastAsia="Calibri" w:hAnsi="Times New Roman" w:cs="Times New Roman"/>
          <w:sz w:val="24"/>
          <w:szCs w:val="24"/>
        </w:rPr>
        <w:t>обученности</w:t>
      </w:r>
      <w:proofErr w:type="spellEnd"/>
      <w:r w:rsidR="00CC7829" w:rsidRPr="00D36472">
        <w:rPr>
          <w:rFonts w:ascii="Times New Roman" w:eastAsia="Calibri" w:hAnsi="Times New Roman" w:cs="Times New Roman"/>
          <w:sz w:val="24"/>
          <w:szCs w:val="24"/>
        </w:rPr>
        <w:t xml:space="preserve">, безупречную учебу, достижения на олимпиадах, конкурсах, смотрах и за другие достижения в учебной и </w:t>
      </w:r>
      <w:proofErr w:type="spellStart"/>
      <w:r w:rsidR="00CC7829" w:rsidRPr="00D36472">
        <w:rPr>
          <w:rFonts w:ascii="Times New Roman" w:eastAsia="Calibri" w:hAnsi="Times New Roman" w:cs="Times New Roman"/>
          <w:sz w:val="24"/>
          <w:szCs w:val="24"/>
        </w:rPr>
        <w:t>внеучебной</w:t>
      </w:r>
      <w:proofErr w:type="spellEnd"/>
      <w:r w:rsidR="00CC7829" w:rsidRPr="00D36472">
        <w:rPr>
          <w:rFonts w:ascii="Times New Roman" w:eastAsia="Calibri" w:hAnsi="Times New Roman" w:cs="Times New Roman"/>
          <w:sz w:val="24"/>
          <w:szCs w:val="24"/>
        </w:rPr>
        <w:t xml:space="preserve"> деятельности к учащимся школы могут быть применены следующие виды поощрений:</w:t>
      </w:r>
    </w:p>
    <w:p w:rsidR="00CC7829" w:rsidRPr="00D36472" w:rsidRDefault="00CC7829" w:rsidP="00780384">
      <w:pPr>
        <w:spacing w:after="0"/>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-объявление благодарности учащемуся;</w:t>
      </w:r>
    </w:p>
    <w:p w:rsidR="00CC7829" w:rsidRPr="00D36472" w:rsidRDefault="00CC7829" w:rsidP="00780384">
      <w:pPr>
        <w:spacing w:after="0"/>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-направление благодарственного письма родителям (законным представителям) учащегося;</w:t>
      </w:r>
    </w:p>
    <w:p w:rsidR="00CC7829" w:rsidRPr="00D36472" w:rsidRDefault="00CC7829" w:rsidP="00780384">
      <w:pPr>
        <w:spacing w:after="0"/>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 xml:space="preserve"> -награждение почетной грамотой и (или) дипломом;</w:t>
      </w:r>
    </w:p>
    <w:p w:rsidR="00CC7829" w:rsidRPr="00D36472" w:rsidRDefault="00CC7829" w:rsidP="00780384">
      <w:pPr>
        <w:spacing w:after="0"/>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 награждение ценным подарком;</w:t>
      </w:r>
    </w:p>
    <w:p w:rsidR="00CC7829" w:rsidRPr="00D36472" w:rsidRDefault="00CC7829" w:rsidP="00780384">
      <w:pPr>
        <w:spacing w:after="0"/>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 xml:space="preserve"> -выплата стипендии;</w:t>
      </w:r>
    </w:p>
    <w:p w:rsidR="00CC7829" w:rsidRPr="00D36472" w:rsidRDefault="00CC7829" w:rsidP="00780384">
      <w:pPr>
        <w:spacing w:after="0"/>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 xml:space="preserve"> представление к награждению золотой или серебряной медалью.</w:t>
      </w:r>
    </w:p>
    <w:p w:rsidR="00CC7829" w:rsidRPr="00D36472" w:rsidRDefault="00CC7829" w:rsidP="00780384">
      <w:pPr>
        <w:spacing w:after="0"/>
        <w:jc w:val="both"/>
        <w:rPr>
          <w:rFonts w:ascii="Times New Roman" w:eastAsia="Calibri" w:hAnsi="Times New Roman" w:cs="Times New Roman"/>
          <w:sz w:val="24"/>
          <w:szCs w:val="24"/>
        </w:rPr>
      </w:pPr>
    </w:p>
    <w:p w:rsidR="00CC7829" w:rsidRPr="00D36472"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C7829" w:rsidRPr="00D36472">
        <w:rPr>
          <w:rFonts w:ascii="Times New Roman" w:eastAsia="Calibri" w:hAnsi="Times New Roman" w:cs="Times New Roman"/>
          <w:sz w:val="24"/>
          <w:szCs w:val="24"/>
        </w:rPr>
        <w:t>.2. Процедура применения поощрений</w:t>
      </w:r>
    </w:p>
    <w:p w:rsidR="00CC7829" w:rsidRPr="00D36472" w:rsidRDefault="00CC7829" w:rsidP="00780384">
      <w:pPr>
        <w:spacing w:after="0"/>
        <w:jc w:val="both"/>
        <w:rPr>
          <w:rFonts w:ascii="Times New Roman" w:eastAsia="Calibri" w:hAnsi="Times New Roman" w:cs="Times New Roman"/>
          <w:sz w:val="24"/>
          <w:szCs w:val="24"/>
        </w:rPr>
      </w:pPr>
    </w:p>
    <w:p w:rsidR="00CC7829" w:rsidRPr="00D36472" w:rsidRDefault="002B21BA" w:rsidP="00780384">
      <w:pPr>
        <w:spacing w:after="0"/>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1</w:t>
      </w:r>
      <w:r w:rsidR="00780384">
        <w:rPr>
          <w:rFonts w:ascii="Times New Roman" w:eastAsia="Calibri" w:hAnsi="Times New Roman" w:cs="Times New Roman"/>
          <w:sz w:val="24"/>
          <w:szCs w:val="24"/>
        </w:rPr>
        <w:t>3</w:t>
      </w:r>
      <w:r w:rsidR="00CC7829" w:rsidRPr="00D36472">
        <w:rPr>
          <w:rFonts w:ascii="Times New Roman" w:eastAsia="Calibri" w:hAnsi="Times New Roman" w:cs="Times New Roman"/>
          <w:sz w:val="24"/>
          <w:szCs w:val="24"/>
        </w:rPr>
        <w:t>.</w:t>
      </w:r>
      <w:r w:rsidR="00D36472" w:rsidRPr="00D36472">
        <w:rPr>
          <w:rFonts w:ascii="Times New Roman" w:eastAsia="Calibri" w:hAnsi="Times New Roman" w:cs="Times New Roman"/>
          <w:sz w:val="24"/>
          <w:szCs w:val="24"/>
        </w:rPr>
        <w:t>2.</w:t>
      </w:r>
      <w:r w:rsidR="00CC7829" w:rsidRPr="00D36472">
        <w:rPr>
          <w:rFonts w:ascii="Times New Roman" w:eastAsia="Calibri" w:hAnsi="Times New Roman" w:cs="Times New Roman"/>
          <w:sz w:val="24"/>
          <w:szCs w:val="24"/>
        </w:rPr>
        <w:t>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CC7829" w:rsidRPr="00D36472" w:rsidRDefault="00CC7829" w:rsidP="00780384">
      <w:pPr>
        <w:spacing w:after="0"/>
        <w:jc w:val="both"/>
        <w:rPr>
          <w:rFonts w:ascii="Times New Roman" w:eastAsia="Calibri" w:hAnsi="Times New Roman" w:cs="Times New Roman"/>
          <w:sz w:val="24"/>
          <w:szCs w:val="24"/>
        </w:rPr>
      </w:pPr>
    </w:p>
    <w:p w:rsidR="00CC7829" w:rsidRPr="00D36472"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C7829" w:rsidRPr="00D36472">
        <w:rPr>
          <w:rFonts w:ascii="Times New Roman" w:eastAsia="Calibri" w:hAnsi="Times New Roman" w:cs="Times New Roman"/>
          <w:sz w:val="24"/>
          <w:szCs w:val="24"/>
        </w:rPr>
        <w:t xml:space="preserve">.2.2.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w:t>
      </w:r>
    </w:p>
    <w:p w:rsidR="00CC7829" w:rsidRPr="00D36472" w:rsidRDefault="00CC7829" w:rsidP="00780384">
      <w:pPr>
        <w:spacing w:after="0"/>
        <w:rPr>
          <w:rFonts w:ascii="Times New Roman" w:eastAsia="Calibri" w:hAnsi="Times New Roman" w:cs="Times New Roman"/>
          <w:sz w:val="24"/>
          <w:szCs w:val="24"/>
        </w:rPr>
      </w:pPr>
      <w:r w:rsidRPr="00D36472">
        <w:rPr>
          <w:rFonts w:ascii="Times New Roman" w:eastAsia="Calibri" w:hAnsi="Times New Roman" w:cs="Times New Roman"/>
          <w:sz w:val="24"/>
          <w:szCs w:val="24"/>
        </w:rPr>
        <w:t>плана и (или) во внеурочной деятельности на уровне Школы и (или) муниципального образования, на территории которого находится Школа.</w:t>
      </w:r>
    </w:p>
    <w:p w:rsidR="00CC7829" w:rsidRPr="00D36472" w:rsidRDefault="00CC7829" w:rsidP="00780384">
      <w:pPr>
        <w:spacing w:after="0"/>
        <w:jc w:val="both"/>
        <w:rPr>
          <w:rFonts w:ascii="Times New Roman" w:eastAsia="Calibri" w:hAnsi="Times New Roman" w:cs="Times New Roman"/>
          <w:sz w:val="24"/>
          <w:szCs w:val="24"/>
        </w:rPr>
      </w:pPr>
    </w:p>
    <w:p w:rsidR="00CC7829" w:rsidRPr="00D36472"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C7829" w:rsidRPr="00D36472">
        <w:rPr>
          <w:rFonts w:ascii="Times New Roman" w:eastAsia="Calibri" w:hAnsi="Times New Roman" w:cs="Times New Roman"/>
          <w:sz w:val="24"/>
          <w:szCs w:val="24"/>
        </w:rPr>
        <w:t>.2.3.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CC7829" w:rsidRPr="00D36472" w:rsidRDefault="00CC7829" w:rsidP="00780384">
      <w:pPr>
        <w:spacing w:after="0"/>
        <w:jc w:val="both"/>
        <w:rPr>
          <w:rFonts w:ascii="Times New Roman" w:eastAsia="Calibri" w:hAnsi="Times New Roman" w:cs="Times New Roman"/>
          <w:sz w:val="24"/>
          <w:szCs w:val="24"/>
        </w:rPr>
      </w:pPr>
    </w:p>
    <w:p w:rsidR="00CC7829" w:rsidRPr="00D36472"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C7829" w:rsidRPr="00D36472">
        <w:rPr>
          <w:rFonts w:ascii="Times New Roman" w:eastAsia="Calibri" w:hAnsi="Times New Roman" w:cs="Times New Roman"/>
          <w:sz w:val="24"/>
          <w:szCs w:val="24"/>
        </w:rPr>
        <w:t>.3.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CC7829" w:rsidRPr="00D36472" w:rsidRDefault="00CC7829" w:rsidP="00780384">
      <w:pPr>
        <w:spacing w:after="0"/>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 xml:space="preserve">- меры воспитательного характера; </w:t>
      </w:r>
    </w:p>
    <w:p w:rsidR="00CC7829" w:rsidRPr="00D36472" w:rsidRDefault="00CC7829" w:rsidP="00780384">
      <w:pPr>
        <w:spacing w:after="0"/>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 дисциплинарные взыскания.</w:t>
      </w:r>
    </w:p>
    <w:p w:rsidR="00CC7829" w:rsidRPr="00D36472" w:rsidRDefault="00CC7829" w:rsidP="00780384">
      <w:pPr>
        <w:spacing w:after="0"/>
        <w:jc w:val="both"/>
        <w:rPr>
          <w:rFonts w:ascii="Calibri" w:eastAsia="Calibri" w:hAnsi="Calibri" w:cs="Times New Roman"/>
        </w:rPr>
      </w:pPr>
      <w:r w:rsidRPr="00D36472">
        <w:rPr>
          <w:rFonts w:ascii="Calibri" w:eastAsia="Calibri" w:hAnsi="Calibri" w:cs="Times New Roman"/>
        </w:rPr>
        <w:t xml:space="preserve">            </w:t>
      </w:r>
    </w:p>
    <w:p w:rsidR="00CC7829" w:rsidRPr="00D36472"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C7829" w:rsidRPr="00D36472">
        <w:rPr>
          <w:rFonts w:ascii="Times New Roman" w:eastAsia="Calibri" w:hAnsi="Times New Roman" w:cs="Times New Roman"/>
          <w:sz w:val="24"/>
          <w:szCs w:val="24"/>
        </w:rPr>
        <w:t xml:space="preserve">.4.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 </w:t>
      </w:r>
    </w:p>
    <w:p w:rsidR="00CC7829" w:rsidRPr="00D36472" w:rsidRDefault="00CC7829" w:rsidP="00780384">
      <w:pPr>
        <w:spacing w:after="0"/>
        <w:jc w:val="both"/>
        <w:rPr>
          <w:rFonts w:ascii="Times New Roman" w:eastAsia="Calibri" w:hAnsi="Times New Roman" w:cs="Times New Roman"/>
          <w:sz w:val="24"/>
          <w:szCs w:val="24"/>
        </w:rPr>
      </w:pPr>
    </w:p>
    <w:p w:rsidR="00CC7829" w:rsidRPr="00D36472"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C7829" w:rsidRPr="00D36472">
        <w:rPr>
          <w:rFonts w:ascii="Times New Roman" w:eastAsia="Calibri" w:hAnsi="Times New Roman" w:cs="Times New Roman"/>
          <w:sz w:val="24"/>
          <w:szCs w:val="24"/>
        </w:rPr>
        <w:t>.5. К учащимся могут быть применены следующие меры дисциплинарного взыскания:</w:t>
      </w:r>
    </w:p>
    <w:p w:rsidR="00CC7829" w:rsidRPr="00D36472" w:rsidRDefault="00CC7829" w:rsidP="00780384">
      <w:pPr>
        <w:spacing w:after="0"/>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 xml:space="preserve"> -замечание;</w:t>
      </w:r>
    </w:p>
    <w:p w:rsidR="00CC7829" w:rsidRPr="00D36472" w:rsidRDefault="00CC7829" w:rsidP="00780384">
      <w:pPr>
        <w:spacing w:after="0"/>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 xml:space="preserve"> -выговор;</w:t>
      </w:r>
    </w:p>
    <w:p w:rsidR="00CC7829" w:rsidRPr="00D36472" w:rsidRDefault="00CC7829" w:rsidP="00780384">
      <w:pPr>
        <w:spacing w:after="0"/>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lastRenderedPageBreak/>
        <w:t xml:space="preserve"> -отчисление из Школы.</w:t>
      </w:r>
    </w:p>
    <w:p w:rsidR="00CC7829" w:rsidRPr="00D36472" w:rsidRDefault="00CC7829" w:rsidP="00780384">
      <w:pPr>
        <w:spacing w:after="0"/>
        <w:jc w:val="both"/>
        <w:rPr>
          <w:rFonts w:ascii="Times New Roman" w:eastAsia="Calibri" w:hAnsi="Times New Roman" w:cs="Times New Roman"/>
          <w:sz w:val="24"/>
          <w:szCs w:val="24"/>
        </w:rPr>
      </w:pPr>
    </w:p>
    <w:p w:rsidR="00CC7829" w:rsidRPr="00D36472"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C7829" w:rsidRPr="00D36472">
        <w:rPr>
          <w:rFonts w:ascii="Times New Roman" w:eastAsia="Calibri" w:hAnsi="Times New Roman" w:cs="Times New Roman"/>
          <w:sz w:val="24"/>
          <w:szCs w:val="24"/>
        </w:rPr>
        <w:t>.6. Применение дисциплинарных взысканий</w:t>
      </w:r>
    </w:p>
    <w:p w:rsidR="00CC7829" w:rsidRPr="00D36472" w:rsidRDefault="00CC7829" w:rsidP="00780384">
      <w:pPr>
        <w:spacing w:after="0"/>
        <w:jc w:val="both"/>
        <w:rPr>
          <w:rFonts w:ascii="Times New Roman" w:eastAsia="Calibri" w:hAnsi="Times New Roman" w:cs="Times New Roman"/>
          <w:sz w:val="24"/>
          <w:szCs w:val="24"/>
        </w:rPr>
      </w:pPr>
    </w:p>
    <w:p w:rsidR="00CC7829" w:rsidRPr="00D36472"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C7829" w:rsidRPr="00D36472">
        <w:rPr>
          <w:rFonts w:ascii="Times New Roman" w:eastAsia="Calibri" w:hAnsi="Times New Roman" w:cs="Times New Roman"/>
          <w:sz w:val="24"/>
          <w:szCs w:val="24"/>
        </w:rPr>
        <w:t xml:space="preserve">.6.1.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w:t>
      </w:r>
    </w:p>
    <w:p w:rsidR="00CC7829" w:rsidRPr="00D36472" w:rsidRDefault="00CC7829" w:rsidP="00780384">
      <w:pPr>
        <w:spacing w:after="0"/>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За каждый дисциплинарный проступок может быть применено только одно дисциплинарное взыскание.</w:t>
      </w:r>
    </w:p>
    <w:p w:rsidR="00CC7829" w:rsidRPr="00D36472" w:rsidRDefault="00CC7829" w:rsidP="00780384">
      <w:pPr>
        <w:spacing w:after="0"/>
        <w:jc w:val="both"/>
        <w:rPr>
          <w:rFonts w:ascii="Times New Roman" w:eastAsia="Calibri" w:hAnsi="Times New Roman" w:cs="Times New Roman"/>
          <w:sz w:val="24"/>
          <w:szCs w:val="24"/>
        </w:rPr>
      </w:pPr>
    </w:p>
    <w:p w:rsidR="00CC7829" w:rsidRPr="00D36472" w:rsidRDefault="00CC7829" w:rsidP="00780384">
      <w:pPr>
        <w:spacing w:after="0"/>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CC7829" w:rsidRPr="00D36472" w:rsidRDefault="00CC7829" w:rsidP="00780384">
      <w:pPr>
        <w:spacing w:after="0"/>
        <w:jc w:val="both"/>
        <w:rPr>
          <w:rFonts w:ascii="Times New Roman" w:eastAsia="Calibri" w:hAnsi="Times New Roman" w:cs="Times New Roman"/>
          <w:sz w:val="24"/>
          <w:szCs w:val="24"/>
        </w:rPr>
      </w:pPr>
    </w:p>
    <w:p w:rsidR="00CC7829" w:rsidRPr="00D36472"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C7829" w:rsidRPr="00D36472">
        <w:rPr>
          <w:rFonts w:ascii="Times New Roman" w:eastAsia="Calibri" w:hAnsi="Times New Roman" w:cs="Times New Roman"/>
          <w:sz w:val="24"/>
          <w:szCs w:val="24"/>
        </w:rPr>
        <w:t>.6.2.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CC7829" w:rsidRPr="00D36472" w:rsidRDefault="00CC7829" w:rsidP="00780384">
      <w:pPr>
        <w:spacing w:after="0"/>
        <w:jc w:val="both"/>
        <w:rPr>
          <w:rFonts w:ascii="Times New Roman" w:eastAsia="Calibri" w:hAnsi="Times New Roman" w:cs="Times New Roman"/>
          <w:sz w:val="24"/>
          <w:szCs w:val="24"/>
        </w:rPr>
      </w:pPr>
    </w:p>
    <w:p w:rsidR="00CC7829" w:rsidRPr="00D36472"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C7829" w:rsidRPr="00D36472">
        <w:rPr>
          <w:rFonts w:ascii="Times New Roman" w:eastAsia="Calibri" w:hAnsi="Times New Roman" w:cs="Times New Roman"/>
          <w:sz w:val="24"/>
          <w:szCs w:val="24"/>
        </w:rPr>
        <w:t xml:space="preserve">.6.3.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протокола малого педагогического Совета того или иного участника образовательных отношений (на малом педагогическом Совете Школы дисциплинарный проступок учащегося рассматривается в его присутствии и родителей (законных представителей)). </w:t>
      </w:r>
    </w:p>
    <w:p w:rsidR="00CC7829" w:rsidRPr="00D36472" w:rsidRDefault="00CC7829" w:rsidP="00780384">
      <w:pPr>
        <w:spacing w:after="0"/>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Письменное объяснение за проступок вполне возможно требовать от учащихся достигших 14 лет, т.к. в этом возрасте наступает административная ответственность несовершеннолетних.</w:t>
      </w:r>
    </w:p>
    <w:p w:rsidR="00CC7829" w:rsidRPr="00D36472" w:rsidRDefault="00CC7829" w:rsidP="00780384">
      <w:pPr>
        <w:spacing w:after="0"/>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В случае признания учащегося виновным в совершении дисциплинарного проступка выносится решение о применении к нему соответствующего дисциплинарного взыскания.</w:t>
      </w:r>
    </w:p>
    <w:p w:rsidR="00CC7829" w:rsidRPr="00D36472" w:rsidRDefault="00CC7829" w:rsidP="00780384">
      <w:pPr>
        <w:spacing w:after="0"/>
        <w:jc w:val="both"/>
        <w:rPr>
          <w:rFonts w:ascii="Times New Roman" w:eastAsia="Calibri" w:hAnsi="Times New Roman" w:cs="Times New Roman"/>
          <w:sz w:val="24"/>
          <w:szCs w:val="24"/>
        </w:rPr>
      </w:pPr>
    </w:p>
    <w:p w:rsidR="00CC7829" w:rsidRPr="00D36472"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C7829" w:rsidRPr="00D36472">
        <w:rPr>
          <w:rFonts w:ascii="Times New Roman" w:eastAsia="Calibri" w:hAnsi="Times New Roman" w:cs="Times New Roman"/>
          <w:sz w:val="24"/>
          <w:szCs w:val="24"/>
        </w:rPr>
        <w:t xml:space="preserve">.6.4. </w:t>
      </w:r>
      <w:proofErr w:type="gramStart"/>
      <w:r w:rsidR="00CC7829" w:rsidRPr="00D36472">
        <w:rPr>
          <w:rFonts w:ascii="Times New Roman" w:eastAsia="Calibri" w:hAnsi="Times New Roman" w:cs="Times New Roman"/>
          <w:sz w:val="24"/>
          <w:szCs w:val="24"/>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CC7829" w:rsidRPr="00D36472" w:rsidRDefault="00CC7829" w:rsidP="00780384">
      <w:pPr>
        <w:spacing w:after="0"/>
        <w:jc w:val="both"/>
        <w:rPr>
          <w:rFonts w:ascii="Times New Roman" w:eastAsia="Calibri" w:hAnsi="Times New Roman" w:cs="Times New Roman"/>
          <w:sz w:val="24"/>
          <w:szCs w:val="24"/>
        </w:rPr>
      </w:pPr>
    </w:p>
    <w:p w:rsidR="00CC7829" w:rsidRPr="00D36472" w:rsidRDefault="00CC7829" w:rsidP="00780384">
      <w:pPr>
        <w:spacing w:after="0"/>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CC7829" w:rsidRPr="00D36472" w:rsidRDefault="00CC7829" w:rsidP="00780384">
      <w:pPr>
        <w:spacing w:after="0"/>
        <w:jc w:val="both"/>
        <w:rPr>
          <w:rFonts w:ascii="Times New Roman" w:eastAsia="Calibri" w:hAnsi="Times New Roman" w:cs="Times New Roman"/>
          <w:sz w:val="24"/>
          <w:szCs w:val="24"/>
        </w:rPr>
      </w:pPr>
    </w:p>
    <w:p w:rsidR="00CC7829" w:rsidRPr="00D36472"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C7829" w:rsidRPr="00D36472">
        <w:rPr>
          <w:rFonts w:ascii="Times New Roman" w:eastAsia="Calibri" w:hAnsi="Times New Roman" w:cs="Times New Roman"/>
          <w:sz w:val="24"/>
          <w:szCs w:val="24"/>
        </w:rPr>
        <w:t xml:space="preserve">.6.5.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w:t>
      </w:r>
    </w:p>
    <w:p w:rsidR="00CC7829" w:rsidRPr="00D36472" w:rsidRDefault="00CC7829" w:rsidP="00780384">
      <w:pPr>
        <w:spacing w:after="0"/>
        <w:jc w:val="both"/>
        <w:rPr>
          <w:rFonts w:ascii="Times New Roman" w:eastAsia="Calibri" w:hAnsi="Times New Roman" w:cs="Times New Roman"/>
          <w:sz w:val="24"/>
          <w:szCs w:val="24"/>
        </w:rPr>
      </w:pPr>
      <w:r w:rsidRPr="00D36472">
        <w:rPr>
          <w:rFonts w:ascii="Times New Roman" w:eastAsia="Calibri" w:hAnsi="Times New Roman" w:cs="Times New Roman"/>
          <w:sz w:val="24"/>
          <w:szCs w:val="24"/>
        </w:rPr>
        <w:t>без попечения родителей, принимается с согласия комиссии по делам несовершеннолетних и защите их прав и органа опеки и попечительства.</w:t>
      </w:r>
    </w:p>
    <w:p w:rsidR="00CC7829" w:rsidRPr="00D36472" w:rsidRDefault="00CC7829" w:rsidP="00780384">
      <w:pPr>
        <w:spacing w:after="0"/>
        <w:rPr>
          <w:rFonts w:ascii="Times New Roman" w:eastAsia="Calibri" w:hAnsi="Times New Roman" w:cs="Times New Roman"/>
          <w:sz w:val="24"/>
          <w:szCs w:val="24"/>
        </w:rPr>
      </w:pPr>
    </w:p>
    <w:p w:rsidR="00CC7829" w:rsidRPr="00D36472"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C7829" w:rsidRPr="00D36472">
        <w:rPr>
          <w:rFonts w:ascii="Times New Roman" w:eastAsia="Calibri" w:hAnsi="Times New Roman" w:cs="Times New Roman"/>
          <w:sz w:val="24"/>
          <w:szCs w:val="24"/>
        </w:rPr>
        <w:t>.6.6.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C7829" w:rsidRPr="00D36472">
        <w:rPr>
          <w:rFonts w:ascii="Times New Roman" w:eastAsia="Calibri" w:hAnsi="Times New Roman" w:cs="Times New Roman"/>
          <w:sz w:val="24"/>
          <w:szCs w:val="24"/>
        </w:rPr>
        <w:t>.6.7.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C7829" w:rsidRPr="00D36472">
        <w:rPr>
          <w:rFonts w:ascii="Times New Roman" w:eastAsia="Calibri" w:hAnsi="Times New Roman" w:cs="Times New Roman"/>
          <w:sz w:val="24"/>
          <w:szCs w:val="24"/>
        </w:rPr>
        <w:t>.6.8.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CC7829" w:rsidRPr="00D36472" w:rsidRDefault="00CC7829" w:rsidP="00780384">
      <w:pPr>
        <w:spacing w:after="0"/>
        <w:jc w:val="both"/>
        <w:rPr>
          <w:rFonts w:ascii="Times New Roman" w:eastAsia="Calibri" w:hAnsi="Times New Roman" w:cs="Times New Roman"/>
          <w:sz w:val="24"/>
          <w:szCs w:val="24"/>
        </w:rPr>
      </w:pPr>
    </w:p>
    <w:p w:rsidR="00CC7829" w:rsidRPr="00D36472"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C7829" w:rsidRPr="00D36472">
        <w:rPr>
          <w:rFonts w:ascii="Times New Roman" w:eastAsia="Calibri" w:hAnsi="Times New Roman" w:cs="Times New Roman"/>
          <w:sz w:val="24"/>
          <w:szCs w:val="24"/>
        </w:rPr>
        <w:t>.6.9.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CC7829" w:rsidRPr="00D36472" w:rsidRDefault="00CC7829" w:rsidP="00780384">
      <w:pPr>
        <w:spacing w:after="0"/>
        <w:jc w:val="both"/>
        <w:rPr>
          <w:rFonts w:ascii="Times New Roman" w:eastAsia="Calibri" w:hAnsi="Times New Roman" w:cs="Times New Roman"/>
          <w:sz w:val="24"/>
          <w:szCs w:val="24"/>
        </w:rPr>
      </w:pPr>
    </w:p>
    <w:p w:rsidR="00CC7829" w:rsidRPr="00D36472" w:rsidRDefault="00780384"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CC7829" w:rsidRPr="00D36472">
        <w:rPr>
          <w:rFonts w:ascii="Times New Roman" w:eastAsia="Calibri" w:hAnsi="Times New Roman" w:cs="Times New Roman"/>
          <w:sz w:val="24"/>
          <w:szCs w:val="24"/>
        </w:rPr>
        <w:t>.6.10.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780384" w:rsidP="00CC782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14</w:t>
      </w:r>
      <w:r w:rsidR="00CC7829" w:rsidRPr="00D36472">
        <w:rPr>
          <w:rFonts w:ascii="Times New Roman" w:eastAsia="Calibri" w:hAnsi="Times New Roman" w:cs="Times New Roman"/>
          <w:b/>
          <w:sz w:val="24"/>
          <w:szCs w:val="24"/>
        </w:rPr>
        <w:t>. Защита прав учащихся</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B34D6B"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CC7829" w:rsidRPr="00D36472">
        <w:rPr>
          <w:rFonts w:ascii="Times New Roman" w:eastAsia="Calibri" w:hAnsi="Times New Roman" w:cs="Times New Roman"/>
          <w:sz w:val="24"/>
          <w:szCs w:val="24"/>
        </w:rPr>
        <w:t>.1. В целях защиты своих прав учащиеся и их законные представители самостоятельно или через своих представителей вправе:</w:t>
      </w:r>
    </w:p>
    <w:p w:rsidR="00CC7829" w:rsidRPr="00D36472" w:rsidRDefault="00B34D6B"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D36472" w:rsidRPr="00D36472">
        <w:rPr>
          <w:rFonts w:ascii="Times New Roman" w:eastAsia="Calibri" w:hAnsi="Times New Roman" w:cs="Times New Roman"/>
          <w:sz w:val="24"/>
          <w:szCs w:val="24"/>
        </w:rPr>
        <w:t xml:space="preserve">.1.1 </w:t>
      </w:r>
      <w:r w:rsidR="00CC7829" w:rsidRPr="00D36472">
        <w:rPr>
          <w:rFonts w:ascii="Times New Roman" w:eastAsia="Calibri" w:hAnsi="Times New Roman" w:cs="Times New Roman"/>
          <w:sz w:val="24"/>
          <w:szCs w:val="24"/>
        </w:rPr>
        <w:t>направлять в органы управления Школы  обращения о нарушении и (или) ущемлении ее работниками прав, свобод и социальных гарантий учащихся;</w:t>
      </w:r>
    </w:p>
    <w:p w:rsidR="00CC7829" w:rsidRPr="00D36472" w:rsidRDefault="00B34D6B"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D36472" w:rsidRPr="00D36472">
        <w:rPr>
          <w:rFonts w:ascii="Times New Roman" w:eastAsia="Calibri" w:hAnsi="Times New Roman" w:cs="Times New Roman"/>
          <w:sz w:val="24"/>
          <w:szCs w:val="24"/>
        </w:rPr>
        <w:t xml:space="preserve">.1.2. </w:t>
      </w:r>
      <w:r w:rsidR="00CC7829" w:rsidRPr="00D36472">
        <w:rPr>
          <w:rFonts w:ascii="Times New Roman" w:eastAsia="Calibri" w:hAnsi="Times New Roman" w:cs="Times New Roman"/>
          <w:sz w:val="24"/>
          <w:szCs w:val="24"/>
        </w:rPr>
        <w:t>обращаться в комиссию по урегулированию споров между участниками образовательных отношений;</w:t>
      </w:r>
    </w:p>
    <w:p w:rsidR="00CC7829" w:rsidRPr="00D36472" w:rsidRDefault="00B34D6B" w:rsidP="007803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00D36472" w:rsidRPr="00D36472">
        <w:rPr>
          <w:rFonts w:ascii="Times New Roman" w:eastAsia="Calibri" w:hAnsi="Times New Roman" w:cs="Times New Roman"/>
          <w:sz w:val="24"/>
          <w:szCs w:val="24"/>
        </w:rPr>
        <w:t xml:space="preserve">.1.4. </w:t>
      </w:r>
      <w:r w:rsidR="00CC7829" w:rsidRPr="00D36472">
        <w:rPr>
          <w:rFonts w:ascii="Times New Roman" w:eastAsia="Calibri" w:hAnsi="Times New Roman" w:cs="Times New Roman"/>
          <w:sz w:val="24"/>
          <w:szCs w:val="24"/>
        </w:rPr>
        <w:t>использовать не запрещенные законодательством РФ иные способы защиты своих прав и законных интересов.</w:t>
      </w: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CC7829">
      <w:pPr>
        <w:spacing w:after="0" w:line="240" w:lineRule="auto"/>
        <w:jc w:val="both"/>
        <w:rPr>
          <w:rFonts w:ascii="Times New Roman" w:eastAsia="Calibri" w:hAnsi="Times New Roman" w:cs="Times New Roman"/>
          <w:sz w:val="24"/>
          <w:szCs w:val="24"/>
        </w:rPr>
      </w:pPr>
    </w:p>
    <w:p w:rsidR="00CC7829" w:rsidRPr="00D36472" w:rsidRDefault="00CC7829" w:rsidP="00CC7829">
      <w:pPr>
        <w:spacing w:after="0" w:line="240" w:lineRule="auto"/>
        <w:jc w:val="right"/>
        <w:rPr>
          <w:rFonts w:ascii="Times New Roman" w:eastAsia="Calibri" w:hAnsi="Times New Roman" w:cs="Times New Roman"/>
        </w:rPr>
      </w:pPr>
    </w:p>
    <w:p w:rsidR="00C00A29" w:rsidRPr="00D36472" w:rsidRDefault="00C00A29"/>
    <w:sectPr w:rsidR="00C00A29" w:rsidRPr="00D36472" w:rsidSect="00663431">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9A8" w:rsidRDefault="006509A8">
      <w:pPr>
        <w:spacing w:after="0" w:line="240" w:lineRule="auto"/>
      </w:pPr>
      <w:r>
        <w:separator/>
      </w:r>
    </w:p>
  </w:endnote>
  <w:endnote w:type="continuationSeparator" w:id="0">
    <w:p w:rsidR="006509A8" w:rsidRDefault="0065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431" w:rsidRDefault="00663431" w:rsidP="006634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63431" w:rsidRDefault="00663431" w:rsidP="0066343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431" w:rsidRPr="00277FD5" w:rsidRDefault="00663431" w:rsidP="00663431">
    <w:pPr>
      <w:pStyle w:val="a3"/>
      <w:framePr w:wrap="around" w:vAnchor="text" w:hAnchor="margin" w:xAlign="right" w:y="1"/>
      <w:rPr>
        <w:rStyle w:val="a5"/>
        <w:rFonts w:ascii="Times New Roman" w:hAnsi="Times New Roman"/>
        <w:sz w:val="20"/>
        <w:szCs w:val="20"/>
      </w:rPr>
    </w:pPr>
  </w:p>
  <w:p w:rsidR="00663431" w:rsidRDefault="00663431" w:rsidP="0066343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9A8" w:rsidRDefault="006509A8">
      <w:pPr>
        <w:spacing w:after="0" w:line="240" w:lineRule="auto"/>
      </w:pPr>
      <w:r>
        <w:separator/>
      </w:r>
    </w:p>
  </w:footnote>
  <w:footnote w:type="continuationSeparator" w:id="0">
    <w:p w:rsidR="006509A8" w:rsidRDefault="006509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D78BF"/>
    <w:multiLevelType w:val="hybridMultilevel"/>
    <w:tmpl w:val="2E027C88"/>
    <w:lvl w:ilvl="0" w:tplc="5952F3CA">
      <w:start w:val="4"/>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2B662F58"/>
    <w:multiLevelType w:val="multilevel"/>
    <w:tmpl w:val="2EA87256"/>
    <w:lvl w:ilvl="0">
      <w:start w:val="9"/>
      <w:numFmt w:val="decimal"/>
      <w:lvlText w:val="%1."/>
      <w:lvlJc w:val="left"/>
      <w:pPr>
        <w:ind w:left="1370" w:hanging="660"/>
      </w:pPr>
      <w:rPr>
        <w:rFonts w:hint="default"/>
      </w:rPr>
    </w:lvl>
    <w:lvl w:ilvl="1">
      <w:start w:val="1"/>
      <w:numFmt w:val="decimal"/>
      <w:lvlText w:val="%1.%2."/>
      <w:lvlJc w:val="left"/>
      <w:pPr>
        <w:ind w:left="1298"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
    <w:nsid w:val="47C62C57"/>
    <w:multiLevelType w:val="multilevel"/>
    <w:tmpl w:val="7ADA7A6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A6B64ED"/>
    <w:multiLevelType w:val="multilevel"/>
    <w:tmpl w:val="35381F4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21A13B2"/>
    <w:multiLevelType w:val="hybridMultilevel"/>
    <w:tmpl w:val="A35EF3CE"/>
    <w:lvl w:ilvl="0" w:tplc="DDCEC95E">
      <w:numFmt w:val="bullet"/>
      <w:lvlText w:val="–"/>
      <w:lvlJc w:val="left"/>
      <w:pPr>
        <w:ind w:left="64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8D"/>
    <w:rsid w:val="002B21BA"/>
    <w:rsid w:val="002D1987"/>
    <w:rsid w:val="002F488D"/>
    <w:rsid w:val="00420CAD"/>
    <w:rsid w:val="00474E3A"/>
    <w:rsid w:val="004B71A3"/>
    <w:rsid w:val="0059258D"/>
    <w:rsid w:val="006029A4"/>
    <w:rsid w:val="006509A8"/>
    <w:rsid w:val="00663431"/>
    <w:rsid w:val="006B73B8"/>
    <w:rsid w:val="00780384"/>
    <w:rsid w:val="00B23F01"/>
    <w:rsid w:val="00B34D6B"/>
    <w:rsid w:val="00BA7955"/>
    <w:rsid w:val="00C00A29"/>
    <w:rsid w:val="00CC7829"/>
    <w:rsid w:val="00D36472"/>
    <w:rsid w:val="00D5148C"/>
    <w:rsid w:val="00DC6EAE"/>
    <w:rsid w:val="00E57DB7"/>
    <w:rsid w:val="00FB6E67"/>
    <w:rsid w:val="00FD1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B6E67"/>
    <w:pPr>
      <w:widowControl w:val="0"/>
      <w:autoSpaceDE w:val="0"/>
      <w:autoSpaceDN w:val="0"/>
      <w:spacing w:before="3" w:after="0" w:line="319" w:lineRule="exact"/>
      <w:ind w:left="534" w:hanging="282"/>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C7829"/>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CC7829"/>
  </w:style>
  <w:style w:type="character" w:styleId="a5">
    <w:name w:val="page number"/>
    <w:basedOn w:val="a0"/>
    <w:rsid w:val="00CC7829"/>
  </w:style>
  <w:style w:type="paragraph" w:styleId="a6">
    <w:name w:val="List Paragraph"/>
    <w:basedOn w:val="a"/>
    <w:uiPriority w:val="1"/>
    <w:qFormat/>
    <w:rsid w:val="00FB6E67"/>
    <w:pPr>
      <w:spacing w:after="160" w:line="259" w:lineRule="auto"/>
      <w:ind w:left="720"/>
      <w:contextualSpacing/>
    </w:pPr>
  </w:style>
  <w:style w:type="character" w:customStyle="1" w:styleId="10">
    <w:name w:val="Заголовок 1 Знак"/>
    <w:basedOn w:val="a0"/>
    <w:link w:val="1"/>
    <w:uiPriority w:val="1"/>
    <w:rsid w:val="00FB6E67"/>
    <w:rPr>
      <w:rFonts w:ascii="Times New Roman" w:eastAsia="Times New Roman" w:hAnsi="Times New Roman" w:cs="Times New Roman"/>
      <w:b/>
      <w:bCs/>
      <w:sz w:val="28"/>
      <w:szCs w:val="28"/>
    </w:rPr>
  </w:style>
  <w:style w:type="paragraph" w:styleId="a7">
    <w:name w:val="Normal (Web)"/>
    <w:basedOn w:val="a"/>
    <w:uiPriority w:val="99"/>
    <w:unhideWhenUsed/>
    <w:rsid w:val="00FB6E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B34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B34D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B6E67"/>
    <w:pPr>
      <w:widowControl w:val="0"/>
      <w:autoSpaceDE w:val="0"/>
      <w:autoSpaceDN w:val="0"/>
      <w:spacing w:before="3" w:after="0" w:line="319" w:lineRule="exact"/>
      <w:ind w:left="534" w:hanging="282"/>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C7829"/>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CC7829"/>
  </w:style>
  <w:style w:type="character" w:styleId="a5">
    <w:name w:val="page number"/>
    <w:basedOn w:val="a0"/>
    <w:rsid w:val="00CC7829"/>
  </w:style>
  <w:style w:type="paragraph" w:styleId="a6">
    <w:name w:val="List Paragraph"/>
    <w:basedOn w:val="a"/>
    <w:uiPriority w:val="1"/>
    <w:qFormat/>
    <w:rsid w:val="00FB6E67"/>
    <w:pPr>
      <w:spacing w:after="160" w:line="259" w:lineRule="auto"/>
      <w:ind w:left="720"/>
      <w:contextualSpacing/>
    </w:pPr>
  </w:style>
  <w:style w:type="character" w:customStyle="1" w:styleId="10">
    <w:name w:val="Заголовок 1 Знак"/>
    <w:basedOn w:val="a0"/>
    <w:link w:val="1"/>
    <w:uiPriority w:val="1"/>
    <w:rsid w:val="00FB6E67"/>
    <w:rPr>
      <w:rFonts w:ascii="Times New Roman" w:eastAsia="Times New Roman" w:hAnsi="Times New Roman" w:cs="Times New Roman"/>
      <w:b/>
      <w:bCs/>
      <w:sz w:val="28"/>
      <w:szCs w:val="28"/>
    </w:rPr>
  </w:style>
  <w:style w:type="paragraph" w:styleId="a7">
    <w:name w:val="Normal (Web)"/>
    <w:basedOn w:val="a"/>
    <w:uiPriority w:val="99"/>
    <w:unhideWhenUsed/>
    <w:rsid w:val="00FB6E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B34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B34D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4190</Words>
  <Characters>23886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9</cp:revision>
  <dcterms:created xsi:type="dcterms:W3CDTF">2017-11-08T18:28:00Z</dcterms:created>
  <dcterms:modified xsi:type="dcterms:W3CDTF">2024-09-30T06:39:00Z</dcterms:modified>
</cp:coreProperties>
</file>