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E4" w:rsidRPr="009537E4" w:rsidRDefault="009537E4" w:rsidP="009537E4">
      <w:pPr>
        <w:jc w:val="right"/>
        <w:rPr>
          <w:rFonts w:eastAsia="Calibri"/>
          <w:sz w:val="28"/>
          <w:szCs w:val="28"/>
          <w:lang w:eastAsia="en-US"/>
        </w:rPr>
      </w:pPr>
      <w:bookmarkStart w:id="0" w:name="_GoBack"/>
      <w:bookmarkEnd w:id="0"/>
      <w:r w:rsidRPr="009537E4">
        <w:rPr>
          <w:rFonts w:eastAsia="Calibri"/>
          <w:sz w:val="28"/>
          <w:szCs w:val="28"/>
          <w:lang w:eastAsia="en-US"/>
        </w:rPr>
        <w:t>Утверждено</w:t>
      </w:r>
    </w:p>
    <w:p w:rsidR="009537E4" w:rsidRPr="009537E4" w:rsidRDefault="009537E4" w:rsidP="009537E4">
      <w:pPr>
        <w:jc w:val="right"/>
        <w:rPr>
          <w:rFonts w:eastAsia="Calibri"/>
          <w:sz w:val="28"/>
          <w:szCs w:val="28"/>
          <w:lang w:eastAsia="en-US"/>
        </w:rPr>
      </w:pPr>
      <w:r w:rsidRPr="009537E4">
        <w:rPr>
          <w:rFonts w:eastAsia="Calibri"/>
          <w:sz w:val="28"/>
          <w:szCs w:val="28"/>
          <w:lang w:eastAsia="en-US"/>
        </w:rPr>
        <w:t xml:space="preserve"> приказом МБОУ УСОШ №2</w:t>
      </w:r>
    </w:p>
    <w:p w:rsidR="009537E4" w:rsidRPr="009537E4" w:rsidRDefault="009537E4" w:rsidP="009537E4">
      <w:pPr>
        <w:jc w:val="right"/>
        <w:rPr>
          <w:rFonts w:eastAsia="Calibri"/>
          <w:sz w:val="28"/>
          <w:szCs w:val="28"/>
          <w:lang w:eastAsia="en-US"/>
        </w:rPr>
      </w:pPr>
      <w:r w:rsidRPr="009537E4">
        <w:rPr>
          <w:rFonts w:eastAsia="Calibri"/>
          <w:sz w:val="28"/>
          <w:szCs w:val="28"/>
          <w:lang w:eastAsia="en-US"/>
        </w:rPr>
        <w:t>им.Сергея Ступакова</w:t>
      </w:r>
    </w:p>
    <w:p w:rsidR="009537E4" w:rsidRPr="009537E4" w:rsidRDefault="009537E4" w:rsidP="009537E4">
      <w:pPr>
        <w:jc w:val="right"/>
        <w:rPr>
          <w:rFonts w:ascii="Calibri" w:eastAsia="Calibri" w:hAnsi="Calibri"/>
          <w:sz w:val="22"/>
          <w:szCs w:val="22"/>
          <w:lang w:eastAsia="en-US"/>
        </w:rPr>
      </w:pPr>
      <w:r w:rsidRPr="009537E4">
        <w:rPr>
          <w:rFonts w:eastAsia="Calibri"/>
          <w:sz w:val="28"/>
          <w:szCs w:val="28"/>
          <w:lang w:eastAsia="en-US"/>
        </w:rPr>
        <w:t>от 02.10.2017 №90/1-О</w:t>
      </w:r>
    </w:p>
    <w:p w:rsidR="009537E4" w:rsidRPr="009537E4" w:rsidRDefault="009537E4" w:rsidP="009537E4">
      <w:pPr>
        <w:spacing w:after="200" w:line="276" w:lineRule="auto"/>
        <w:rPr>
          <w:rFonts w:eastAsia="Calibri"/>
          <w:b/>
          <w:sz w:val="52"/>
          <w:szCs w:val="52"/>
          <w:lang w:eastAsia="en-US"/>
        </w:rPr>
      </w:pPr>
    </w:p>
    <w:p w:rsidR="009537E4" w:rsidRDefault="009537E4" w:rsidP="009537E4">
      <w:pPr>
        <w:spacing w:after="200" w:line="276" w:lineRule="auto"/>
        <w:jc w:val="center"/>
        <w:rPr>
          <w:rFonts w:eastAsia="Calibri"/>
          <w:sz w:val="52"/>
          <w:szCs w:val="52"/>
          <w:lang w:eastAsia="en-US"/>
        </w:rPr>
      </w:pPr>
    </w:p>
    <w:p w:rsidR="009537E4" w:rsidRPr="009537E4" w:rsidRDefault="009537E4" w:rsidP="009537E4">
      <w:pPr>
        <w:spacing w:after="200" w:line="276" w:lineRule="auto"/>
        <w:jc w:val="center"/>
        <w:rPr>
          <w:rFonts w:eastAsia="Calibri"/>
          <w:sz w:val="52"/>
          <w:szCs w:val="52"/>
          <w:lang w:eastAsia="en-US"/>
        </w:rPr>
      </w:pPr>
      <w:r w:rsidRPr="009537E4">
        <w:rPr>
          <w:rFonts w:eastAsia="Calibri"/>
          <w:sz w:val="52"/>
          <w:szCs w:val="52"/>
          <w:lang w:eastAsia="en-US"/>
        </w:rPr>
        <w:t>Рабочая программа</w:t>
      </w:r>
    </w:p>
    <w:p w:rsidR="009537E4" w:rsidRPr="009537E4" w:rsidRDefault="009537E4" w:rsidP="009537E4">
      <w:pPr>
        <w:spacing w:after="200" w:line="276" w:lineRule="auto"/>
        <w:jc w:val="center"/>
        <w:rPr>
          <w:rFonts w:eastAsia="Calibri"/>
          <w:b/>
          <w:sz w:val="52"/>
          <w:szCs w:val="52"/>
          <w:lang w:eastAsia="en-US"/>
        </w:rPr>
      </w:pPr>
      <w:r w:rsidRPr="009537E4">
        <w:rPr>
          <w:rFonts w:eastAsia="Calibri"/>
          <w:sz w:val="52"/>
          <w:szCs w:val="52"/>
          <w:lang w:eastAsia="en-US"/>
        </w:rPr>
        <w:t xml:space="preserve">кружка </w:t>
      </w:r>
      <w:r>
        <w:rPr>
          <w:rFonts w:eastAsia="Calibri"/>
          <w:b/>
          <w:sz w:val="52"/>
          <w:szCs w:val="52"/>
          <w:lang w:eastAsia="en-US"/>
        </w:rPr>
        <w:t>«Юный математик»</w:t>
      </w:r>
    </w:p>
    <w:p w:rsidR="009537E4" w:rsidRPr="009537E4" w:rsidRDefault="000A64F7" w:rsidP="009537E4">
      <w:pPr>
        <w:spacing w:after="200" w:line="276" w:lineRule="auto"/>
        <w:jc w:val="center"/>
        <w:rPr>
          <w:rFonts w:eastAsia="Calibri"/>
          <w:sz w:val="52"/>
          <w:szCs w:val="52"/>
          <w:lang w:eastAsia="en-US"/>
        </w:rPr>
      </w:pPr>
      <w:r>
        <w:rPr>
          <w:rFonts w:eastAsia="Calibri"/>
          <w:sz w:val="52"/>
          <w:szCs w:val="52"/>
          <w:lang w:eastAsia="en-US"/>
        </w:rPr>
        <w:t>на 2018-19</w:t>
      </w:r>
      <w:r w:rsidR="009537E4" w:rsidRPr="009537E4">
        <w:rPr>
          <w:rFonts w:eastAsia="Calibri"/>
          <w:sz w:val="52"/>
          <w:szCs w:val="52"/>
          <w:lang w:eastAsia="en-US"/>
        </w:rPr>
        <w:t xml:space="preserve"> учебный год</w:t>
      </w:r>
    </w:p>
    <w:p w:rsidR="009537E4" w:rsidRPr="009537E4" w:rsidRDefault="009537E4" w:rsidP="009537E4">
      <w:pPr>
        <w:spacing w:after="200" w:line="276" w:lineRule="auto"/>
        <w:rPr>
          <w:rFonts w:eastAsia="Calibri"/>
          <w:b/>
          <w:sz w:val="52"/>
          <w:szCs w:val="52"/>
          <w:lang w:eastAsia="en-US"/>
        </w:rPr>
      </w:pPr>
    </w:p>
    <w:p w:rsidR="009537E4" w:rsidRPr="009537E4" w:rsidRDefault="009537E4" w:rsidP="009537E4">
      <w:pPr>
        <w:spacing w:after="200" w:line="276" w:lineRule="auto"/>
        <w:rPr>
          <w:rFonts w:eastAsia="Calibri"/>
          <w:sz w:val="40"/>
          <w:szCs w:val="40"/>
          <w:lang w:eastAsia="en-US"/>
        </w:rPr>
      </w:pPr>
    </w:p>
    <w:p w:rsidR="009537E4" w:rsidRPr="009537E4" w:rsidRDefault="009537E4" w:rsidP="009537E4">
      <w:pPr>
        <w:spacing w:after="200" w:line="276" w:lineRule="auto"/>
        <w:rPr>
          <w:rFonts w:eastAsia="Calibri"/>
          <w:sz w:val="40"/>
          <w:szCs w:val="40"/>
          <w:lang w:eastAsia="en-US"/>
        </w:rPr>
      </w:pPr>
    </w:p>
    <w:p w:rsidR="009537E4" w:rsidRPr="009537E4" w:rsidRDefault="009537E4" w:rsidP="009537E4">
      <w:pPr>
        <w:spacing w:after="200" w:line="276" w:lineRule="auto"/>
        <w:rPr>
          <w:rFonts w:eastAsia="Calibri"/>
          <w:sz w:val="40"/>
          <w:szCs w:val="40"/>
          <w:lang w:eastAsia="en-US"/>
        </w:rPr>
      </w:pPr>
      <w:r>
        <w:rPr>
          <w:rFonts w:eastAsia="Calibri"/>
          <w:sz w:val="40"/>
          <w:szCs w:val="40"/>
          <w:lang w:eastAsia="en-US"/>
        </w:rPr>
        <w:t>Возраст воспитанников: 4-5</w:t>
      </w:r>
      <w:r w:rsidRPr="009537E4">
        <w:rPr>
          <w:rFonts w:eastAsia="Calibri"/>
          <w:sz w:val="40"/>
          <w:szCs w:val="40"/>
          <w:lang w:eastAsia="en-US"/>
        </w:rPr>
        <w:t xml:space="preserve"> лет</w:t>
      </w:r>
    </w:p>
    <w:p w:rsidR="009537E4" w:rsidRPr="009537E4" w:rsidRDefault="009537E4" w:rsidP="009537E4">
      <w:pPr>
        <w:spacing w:after="200" w:line="276" w:lineRule="auto"/>
        <w:rPr>
          <w:rFonts w:eastAsia="Calibri"/>
          <w:sz w:val="40"/>
          <w:szCs w:val="40"/>
          <w:lang w:eastAsia="en-US"/>
        </w:rPr>
      </w:pPr>
      <w:r w:rsidRPr="009537E4">
        <w:rPr>
          <w:rFonts w:eastAsia="Calibri"/>
          <w:sz w:val="40"/>
          <w:szCs w:val="40"/>
          <w:lang w:eastAsia="en-US"/>
        </w:rPr>
        <w:t>Срок реализации программы: 1 год</w:t>
      </w:r>
    </w:p>
    <w:p w:rsidR="009537E4" w:rsidRPr="009537E4" w:rsidRDefault="009537E4" w:rsidP="009537E4">
      <w:pPr>
        <w:jc w:val="right"/>
        <w:rPr>
          <w:rFonts w:eastAsia="Calibri"/>
          <w:sz w:val="40"/>
          <w:szCs w:val="40"/>
          <w:lang w:eastAsia="en-US"/>
        </w:rPr>
      </w:pPr>
    </w:p>
    <w:p w:rsidR="009537E4" w:rsidRPr="009537E4" w:rsidRDefault="009537E4" w:rsidP="009537E4">
      <w:pPr>
        <w:jc w:val="right"/>
        <w:rPr>
          <w:rFonts w:eastAsia="Calibri"/>
          <w:sz w:val="40"/>
          <w:szCs w:val="40"/>
          <w:lang w:eastAsia="en-US"/>
        </w:rPr>
      </w:pPr>
    </w:p>
    <w:p w:rsidR="009537E4" w:rsidRPr="009537E4" w:rsidRDefault="009537E4" w:rsidP="009537E4">
      <w:pPr>
        <w:jc w:val="right"/>
        <w:rPr>
          <w:rFonts w:eastAsia="Calibri"/>
          <w:sz w:val="40"/>
          <w:szCs w:val="40"/>
          <w:lang w:eastAsia="en-US"/>
        </w:rPr>
      </w:pPr>
    </w:p>
    <w:p w:rsidR="009537E4" w:rsidRPr="009537E4" w:rsidRDefault="009537E4" w:rsidP="009537E4">
      <w:pPr>
        <w:jc w:val="right"/>
        <w:rPr>
          <w:rFonts w:eastAsia="Calibri"/>
          <w:sz w:val="40"/>
          <w:szCs w:val="40"/>
          <w:lang w:eastAsia="en-US"/>
        </w:rPr>
      </w:pPr>
    </w:p>
    <w:p w:rsidR="009537E4" w:rsidRPr="009537E4" w:rsidRDefault="009537E4" w:rsidP="009537E4">
      <w:pPr>
        <w:jc w:val="right"/>
        <w:rPr>
          <w:rFonts w:eastAsia="Calibri"/>
          <w:sz w:val="40"/>
          <w:szCs w:val="40"/>
          <w:lang w:eastAsia="en-US"/>
        </w:rPr>
      </w:pPr>
    </w:p>
    <w:p w:rsidR="009537E4" w:rsidRPr="009537E4" w:rsidRDefault="009537E4" w:rsidP="009537E4">
      <w:pPr>
        <w:jc w:val="right"/>
        <w:rPr>
          <w:rFonts w:eastAsia="Calibri"/>
          <w:sz w:val="40"/>
          <w:szCs w:val="40"/>
          <w:lang w:eastAsia="en-US"/>
        </w:rPr>
      </w:pPr>
      <w:r w:rsidRPr="009537E4">
        <w:rPr>
          <w:rFonts w:eastAsia="Calibri"/>
          <w:sz w:val="40"/>
          <w:szCs w:val="40"/>
          <w:lang w:eastAsia="en-US"/>
        </w:rPr>
        <w:t>Руководитель кружка:</w:t>
      </w:r>
    </w:p>
    <w:p w:rsidR="009537E4" w:rsidRPr="009537E4" w:rsidRDefault="004454C2" w:rsidP="009537E4">
      <w:pPr>
        <w:jc w:val="right"/>
        <w:rPr>
          <w:rFonts w:eastAsia="Calibri"/>
          <w:sz w:val="40"/>
          <w:szCs w:val="40"/>
          <w:lang w:eastAsia="en-US"/>
        </w:rPr>
      </w:pPr>
      <w:r>
        <w:rPr>
          <w:rFonts w:eastAsia="Calibri"/>
          <w:sz w:val="40"/>
          <w:szCs w:val="40"/>
          <w:lang w:eastAsia="en-US"/>
        </w:rPr>
        <w:t>Ковалевская Д.С</w:t>
      </w:r>
      <w:r w:rsidR="009537E4">
        <w:rPr>
          <w:rFonts w:eastAsia="Calibri"/>
          <w:sz w:val="40"/>
          <w:szCs w:val="40"/>
          <w:lang w:eastAsia="en-US"/>
        </w:rPr>
        <w:t>.</w:t>
      </w:r>
    </w:p>
    <w:p w:rsidR="009537E4" w:rsidRDefault="009537E4" w:rsidP="009537E4">
      <w:pPr>
        <w:jc w:val="center"/>
        <w:rPr>
          <w:rFonts w:eastAsia="Calibri"/>
          <w:sz w:val="28"/>
          <w:szCs w:val="28"/>
          <w:lang w:eastAsia="en-US"/>
        </w:rPr>
      </w:pPr>
    </w:p>
    <w:p w:rsidR="009537E4" w:rsidRDefault="009537E4" w:rsidP="009537E4">
      <w:pPr>
        <w:jc w:val="center"/>
        <w:rPr>
          <w:rFonts w:eastAsia="Calibri"/>
          <w:sz w:val="28"/>
          <w:szCs w:val="28"/>
          <w:lang w:eastAsia="en-US"/>
        </w:rPr>
      </w:pPr>
    </w:p>
    <w:p w:rsidR="009537E4" w:rsidRPr="009537E4" w:rsidRDefault="004454C2" w:rsidP="009537E4">
      <w:pPr>
        <w:jc w:val="center"/>
        <w:rPr>
          <w:rFonts w:eastAsia="Calibri"/>
          <w:sz w:val="28"/>
          <w:szCs w:val="28"/>
          <w:lang w:eastAsia="en-US"/>
        </w:rPr>
      </w:pPr>
      <w:r>
        <w:rPr>
          <w:rFonts w:eastAsia="Calibri"/>
          <w:sz w:val="28"/>
          <w:szCs w:val="28"/>
          <w:lang w:eastAsia="en-US"/>
        </w:rPr>
        <w:t>Удомля 2018</w:t>
      </w:r>
      <w:r w:rsidR="009537E4" w:rsidRPr="009537E4">
        <w:rPr>
          <w:rFonts w:eastAsia="Calibri"/>
          <w:sz w:val="28"/>
          <w:szCs w:val="28"/>
          <w:lang w:eastAsia="en-US"/>
        </w:rPr>
        <w:t>г.</w:t>
      </w:r>
    </w:p>
    <w:p w:rsidR="009537E4" w:rsidRPr="009537E4" w:rsidRDefault="009537E4" w:rsidP="009537E4">
      <w:pPr>
        <w:spacing w:before="100" w:beforeAutospacing="1" w:after="100" w:afterAutospacing="1"/>
        <w:jc w:val="both"/>
        <w:rPr>
          <w:b/>
          <w:sz w:val="28"/>
          <w:szCs w:val="28"/>
        </w:rPr>
      </w:pPr>
    </w:p>
    <w:p w:rsidR="00A01852" w:rsidRPr="006E22FF" w:rsidRDefault="00A01852" w:rsidP="004454C2">
      <w:pPr>
        <w:rPr>
          <w:b/>
          <w:sz w:val="28"/>
          <w:szCs w:val="28"/>
        </w:rPr>
      </w:pPr>
      <w:r w:rsidRPr="006E22FF">
        <w:rPr>
          <w:b/>
          <w:sz w:val="28"/>
          <w:szCs w:val="28"/>
        </w:rPr>
        <w:lastRenderedPageBreak/>
        <w:t>Содержание</w:t>
      </w:r>
    </w:p>
    <w:p w:rsidR="00A01852" w:rsidRPr="006E22FF" w:rsidRDefault="00A01852" w:rsidP="004454C2">
      <w:pPr>
        <w:rPr>
          <w:sz w:val="28"/>
          <w:szCs w:val="28"/>
        </w:rPr>
      </w:pPr>
    </w:p>
    <w:p w:rsidR="00A01852" w:rsidRPr="006E22FF" w:rsidRDefault="00A01852" w:rsidP="004454C2">
      <w:pPr>
        <w:rPr>
          <w:sz w:val="28"/>
          <w:szCs w:val="28"/>
        </w:rPr>
      </w:pPr>
      <w:r w:rsidRPr="006E22FF">
        <w:rPr>
          <w:sz w:val="28"/>
          <w:szCs w:val="28"/>
        </w:rPr>
        <w:t>Пояснительная записка…………………………………………………….…....3</w:t>
      </w:r>
    </w:p>
    <w:p w:rsidR="00A01852" w:rsidRPr="006E22FF" w:rsidRDefault="00A01852" w:rsidP="004454C2">
      <w:pPr>
        <w:rPr>
          <w:sz w:val="28"/>
          <w:szCs w:val="28"/>
        </w:rPr>
      </w:pPr>
      <w:r w:rsidRPr="006E22FF">
        <w:rPr>
          <w:sz w:val="28"/>
          <w:szCs w:val="28"/>
        </w:rPr>
        <w:t>Основные  направления  работы  ………………………………………….…...5</w:t>
      </w:r>
    </w:p>
    <w:p w:rsidR="00A01852" w:rsidRPr="006E22FF" w:rsidRDefault="00A01852" w:rsidP="004454C2">
      <w:pPr>
        <w:rPr>
          <w:sz w:val="28"/>
          <w:szCs w:val="28"/>
        </w:rPr>
      </w:pPr>
      <w:r w:rsidRPr="006E22FF">
        <w:rPr>
          <w:sz w:val="28"/>
          <w:szCs w:val="28"/>
        </w:rPr>
        <w:t>Учебно-тематическое планирование…………………………………….……..7</w:t>
      </w:r>
    </w:p>
    <w:p w:rsidR="00A01852" w:rsidRPr="006E22FF" w:rsidRDefault="00A01852" w:rsidP="004454C2">
      <w:pPr>
        <w:rPr>
          <w:sz w:val="28"/>
          <w:szCs w:val="28"/>
        </w:rPr>
      </w:pPr>
      <w:r w:rsidRPr="006E22FF">
        <w:rPr>
          <w:sz w:val="28"/>
          <w:szCs w:val="28"/>
        </w:rPr>
        <w:t>Календарно – тематическое планирование…………………………………….8</w:t>
      </w:r>
    </w:p>
    <w:p w:rsidR="00A01852" w:rsidRPr="006E22FF" w:rsidRDefault="00A01852" w:rsidP="004454C2">
      <w:pPr>
        <w:rPr>
          <w:sz w:val="28"/>
          <w:szCs w:val="28"/>
        </w:rPr>
      </w:pPr>
      <w:r w:rsidRPr="006E22FF">
        <w:rPr>
          <w:sz w:val="28"/>
          <w:szCs w:val="28"/>
        </w:rPr>
        <w:t>Результативность реализации программы ………………………………….....8</w:t>
      </w:r>
    </w:p>
    <w:p w:rsidR="00A01852" w:rsidRPr="006E22FF" w:rsidRDefault="00A01852" w:rsidP="004454C2">
      <w:pPr>
        <w:rPr>
          <w:sz w:val="28"/>
          <w:szCs w:val="28"/>
        </w:rPr>
      </w:pPr>
      <w:r w:rsidRPr="006E22FF">
        <w:rPr>
          <w:sz w:val="28"/>
          <w:szCs w:val="28"/>
        </w:rPr>
        <w:t>Литература………………………………………………………………………11</w:t>
      </w:r>
    </w:p>
    <w:p w:rsidR="00A01852" w:rsidRPr="006E22FF" w:rsidRDefault="00A01852" w:rsidP="004454C2">
      <w:pPr>
        <w:rPr>
          <w:sz w:val="28"/>
          <w:szCs w:val="28"/>
        </w:rPr>
      </w:pPr>
      <w:r w:rsidRPr="006E22FF">
        <w:rPr>
          <w:sz w:val="28"/>
          <w:szCs w:val="28"/>
        </w:rPr>
        <w:t>Приложение……………………………………………………………………..12</w:t>
      </w: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A01852" w:rsidRDefault="00A01852" w:rsidP="004454C2">
      <w:pPr>
        <w:rPr>
          <w:sz w:val="28"/>
          <w:szCs w:val="28"/>
        </w:rPr>
      </w:pPr>
    </w:p>
    <w:p w:rsidR="006E22FF" w:rsidRDefault="006E22FF" w:rsidP="004454C2">
      <w:pPr>
        <w:rPr>
          <w:sz w:val="28"/>
          <w:szCs w:val="28"/>
        </w:rPr>
      </w:pPr>
    </w:p>
    <w:p w:rsidR="006E22FF" w:rsidRDefault="006E22FF" w:rsidP="004454C2">
      <w:pPr>
        <w:rPr>
          <w:sz w:val="28"/>
          <w:szCs w:val="28"/>
        </w:rPr>
      </w:pPr>
    </w:p>
    <w:p w:rsidR="006E22FF" w:rsidRDefault="006E22FF" w:rsidP="004454C2">
      <w:pPr>
        <w:rPr>
          <w:sz w:val="28"/>
          <w:szCs w:val="28"/>
        </w:rPr>
      </w:pPr>
    </w:p>
    <w:p w:rsidR="006E22FF" w:rsidRPr="006E22FF" w:rsidRDefault="006E22FF" w:rsidP="004454C2">
      <w:pPr>
        <w:rPr>
          <w:sz w:val="28"/>
          <w:szCs w:val="28"/>
        </w:rPr>
      </w:pPr>
    </w:p>
    <w:p w:rsidR="00A01852" w:rsidRPr="006E22FF" w:rsidRDefault="00A01852" w:rsidP="004454C2">
      <w:pPr>
        <w:rPr>
          <w:sz w:val="28"/>
          <w:szCs w:val="28"/>
        </w:rPr>
      </w:pPr>
    </w:p>
    <w:p w:rsidR="00A01852" w:rsidRPr="006E22FF" w:rsidRDefault="00A01852" w:rsidP="004454C2">
      <w:pPr>
        <w:rPr>
          <w:sz w:val="28"/>
          <w:szCs w:val="28"/>
        </w:rPr>
      </w:pPr>
    </w:p>
    <w:p w:rsidR="00400605" w:rsidRPr="006E22FF" w:rsidRDefault="00400605" w:rsidP="009D09F7">
      <w:pPr>
        <w:jc w:val="center"/>
        <w:rPr>
          <w:b/>
          <w:sz w:val="28"/>
          <w:szCs w:val="28"/>
        </w:rPr>
      </w:pPr>
      <w:r w:rsidRPr="006E22FF">
        <w:rPr>
          <w:b/>
          <w:sz w:val="28"/>
          <w:szCs w:val="28"/>
        </w:rPr>
        <w:lastRenderedPageBreak/>
        <w:t>Пояснительная записка</w:t>
      </w:r>
    </w:p>
    <w:p w:rsidR="00B3799A" w:rsidRPr="006E22FF" w:rsidRDefault="00B3799A" w:rsidP="009D09F7">
      <w:pPr>
        <w:jc w:val="right"/>
        <w:rPr>
          <w:i/>
          <w:sz w:val="28"/>
          <w:szCs w:val="28"/>
        </w:rPr>
      </w:pPr>
      <w:r w:rsidRPr="006E22FF">
        <w:rPr>
          <w:i/>
          <w:sz w:val="28"/>
          <w:szCs w:val="28"/>
        </w:rPr>
        <w:t>                                        «Математика порядок, симметрию определенность.</w:t>
      </w:r>
    </w:p>
    <w:p w:rsidR="00B3799A" w:rsidRPr="006E22FF" w:rsidRDefault="00B3799A" w:rsidP="009D09F7">
      <w:pPr>
        <w:jc w:val="right"/>
        <w:rPr>
          <w:i/>
          <w:sz w:val="28"/>
          <w:szCs w:val="28"/>
        </w:rPr>
      </w:pPr>
      <w:r w:rsidRPr="006E22FF">
        <w:rPr>
          <w:i/>
          <w:sz w:val="28"/>
          <w:szCs w:val="28"/>
        </w:rPr>
        <w:t>А это важнейшие виды прекрасного».</w:t>
      </w:r>
    </w:p>
    <w:p w:rsidR="00B3799A" w:rsidRPr="006E22FF" w:rsidRDefault="00B3799A" w:rsidP="004454C2">
      <w:pPr>
        <w:rPr>
          <w:i/>
          <w:sz w:val="28"/>
          <w:szCs w:val="28"/>
        </w:rPr>
      </w:pPr>
      <w:r w:rsidRPr="006E22FF">
        <w:rPr>
          <w:sz w:val="28"/>
          <w:szCs w:val="28"/>
        </w:rPr>
        <w:t>                                                                                              </w:t>
      </w:r>
      <w:r w:rsidRPr="006E22FF">
        <w:rPr>
          <w:i/>
          <w:sz w:val="28"/>
          <w:szCs w:val="28"/>
        </w:rPr>
        <w:t>  Аристотель.</w:t>
      </w:r>
    </w:p>
    <w:p w:rsidR="00B3799A" w:rsidRPr="006E22FF" w:rsidRDefault="00B3799A" w:rsidP="009D09F7">
      <w:pPr>
        <w:jc w:val="both"/>
        <w:rPr>
          <w:sz w:val="28"/>
          <w:szCs w:val="28"/>
        </w:rPr>
      </w:pPr>
      <w:r w:rsidRPr="006E22FF">
        <w:rPr>
          <w:sz w:val="28"/>
          <w:szCs w:val="28"/>
        </w:rPr>
        <w:t>Одна из основных задач дошкольного образования – математическое разв</w:t>
      </w:r>
      <w:r w:rsidRPr="006E22FF">
        <w:rPr>
          <w:sz w:val="28"/>
          <w:szCs w:val="28"/>
        </w:rPr>
        <w:t>и</w:t>
      </w:r>
      <w:r w:rsidRPr="006E22FF">
        <w:rPr>
          <w:sz w:val="28"/>
          <w:szCs w:val="28"/>
        </w:rPr>
        <w:t>тие ребёнка. Оно не сводится к тому, чтобы научить дошкольника считать, измерять и решать арифметические задачи. Это ещё и развитие способности видеть, открывать в окружающем мире свойства, отношения, зависимости, умения их «конструировать» предметами, знаками, символами. Организации кружка  «Занимательная математика» дает возможность развивать познав</w:t>
      </w:r>
      <w:r w:rsidRPr="006E22FF">
        <w:rPr>
          <w:sz w:val="28"/>
          <w:szCs w:val="28"/>
        </w:rPr>
        <w:t>а</w:t>
      </w:r>
      <w:r w:rsidRPr="006E22FF">
        <w:rPr>
          <w:sz w:val="28"/>
          <w:szCs w:val="28"/>
        </w:rPr>
        <w:t>тельную активность, интерес к  математике, развивать  логическое мышл</w:t>
      </w:r>
      <w:r w:rsidRPr="006E22FF">
        <w:rPr>
          <w:sz w:val="28"/>
          <w:szCs w:val="28"/>
        </w:rPr>
        <w:t>е</w:t>
      </w:r>
      <w:r w:rsidRPr="006E22FF">
        <w:rPr>
          <w:sz w:val="28"/>
          <w:szCs w:val="28"/>
        </w:rPr>
        <w:t>ние.  Кружок проводится 2 раз в неделю,  20 минут, во вторую половину дня.</w:t>
      </w:r>
    </w:p>
    <w:p w:rsidR="00B3799A" w:rsidRPr="006E22FF" w:rsidRDefault="00B3799A" w:rsidP="009D09F7">
      <w:pPr>
        <w:jc w:val="both"/>
        <w:rPr>
          <w:sz w:val="28"/>
          <w:szCs w:val="28"/>
        </w:rPr>
      </w:pPr>
      <w:r w:rsidRPr="006E22FF">
        <w:rPr>
          <w:sz w:val="28"/>
          <w:szCs w:val="28"/>
        </w:rPr>
        <w:t>В математике заложены огромные возможности для развития мышления д</w:t>
      </w:r>
      <w:r w:rsidRPr="006E22FF">
        <w:rPr>
          <w:sz w:val="28"/>
          <w:szCs w:val="28"/>
        </w:rPr>
        <w:t>е</w:t>
      </w:r>
      <w:r w:rsidRPr="006E22FF">
        <w:rPr>
          <w:sz w:val="28"/>
          <w:szCs w:val="28"/>
        </w:rPr>
        <w:t>тей в процессе их обучения с самого раннего возраста. Дошкольный возраст - самый благоприятный период для интенсивного развития физических и у</w:t>
      </w:r>
      <w:r w:rsidRPr="006E22FF">
        <w:rPr>
          <w:sz w:val="28"/>
          <w:szCs w:val="28"/>
        </w:rPr>
        <w:t>м</w:t>
      </w:r>
      <w:r w:rsidRPr="006E22FF">
        <w:rPr>
          <w:sz w:val="28"/>
          <w:szCs w:val="28"/>
        </w:rPr>
        <w:t>ственных функций детского организма, в том числе и для математического развития. Навыки, умения, приобретённые в дошкольный период, служат фундаментом для получения знаний и развития способностей в старшем во</w:t>
      </w:r>
      <w:r w:rsidRPr="006E22FF">
        <w:rPr>
          <w:sz w:val="28"/>
          <w:szCs w:val="28"/>
        </w:rPr>
        <w:t>з</w:t>
      </w:r>
      <w:r w:rsidRPr="006E22FF">
        <w:rPr>
          <w:sz w:val="28"/>
          <w:szCs w:val="28"/>
        </w:rPr>
        <w:t>расте - школе.</w:t>
      </w:r>
    </w:p>
    <w:p w:rsidR="00B3799A" w:rsidRPr="006E22FF" w:rsidRDefault="00B3799A" w:rsidP="009D09F7">
      <w:pPr>
        <w:jc w:val="both"/>
        <w:rPr>
          <w:sz w:val="28"/>
          <w:szCs w:val="28"/>
        </w:rPr>
      </w:pPr>
      <w:r w:rsidRPr="006E22FF">
        <w:rPr>
          <w:sz w:val="28"/>
          <w:szCs w:val="28"/>
        </w:rPr>
        <w:t>Работа в математическом кружке позволяет приобщать ребенка к игровому взаимодействию, обогащать ее математические представления, интеллект</w:t>
      </w:r>
      <w:r w:rsidRPr="006E22FF">
        <w:rPr>
          <w:sz w:val="28"/>
          <w:szCs w:val="28"/>
        </w:rPr>
        <w:t>у</w:t>
      </w:r>
      <w:r w:rsidRPr="006E22FF">
        <w:rPr>
          <w:sz w:val="28"/>
          <w:szCs w:val="28"/>
        </w:rPr>
        <w:t>ально развивать дошкольника. Занятия кружка способствуют формированию активного отношения к собственной познавательной деятельности, рассу</w:t>
      </w:r>
      <w:r w:rsidRPr="006E22FF">
        <w:rPr>
          <w:sz w:val="28"/>
          <w:szCs w:val="28"/>
        </w:rPr>
        <w:t>ж</w:t>
      </w:r>
      <w:r w:rsidRPr="006E22FF">
        <w:rPr>
          <w:sz w:val="28"/>
          <w:szCs w:val="28"/>
        </w:rPr>
        <w:t>дать о них, объективно оценивать ее результаты. Дети четырех лет активно осваивают счет, пользуются числами, осуществляют элементарные вычисл</w:t>
      </w:r>
      <w:r w:rsidRPr="006E22FF">
        <w:rPr>
          <w:sz w:val="28"/>
          <w:szCs w:val="28"/>
        </w:rPr>
        <w:t>е</w:t>
      </w:r>
      <w:r w:rsidRPr="006E22FF">
        <w:rPr>
          <w:sz w:val="28"/>
          <w:szCs w:val="28"/>
        </w:rPr>
        <w:t>ния по наглядной основе и устно, осваивают простейшие временные и пр</w:t>
      </w:r>
      <w:r w:rsidRPr="006E22FF">
        <w:rPr>
          <w:sz w:val="28"/>
          <w:szCs w:val="28"/>
        </w:rPr>
        <w:t>о</w:t>
      </w:r>
      <w:r w:rsidRPr="006E22FF">
        <w:rPr>
          <w:sz w:val="28"/>
          <w:szCs w:val="28"/>
        </w:rPr>
        <w:t>странственные отношения, преобразуют предметы различных форм и разм</w:t>
      </w:r>
      <w:r w:rsidRPr="006E22FF">
        <w:rPr>
          <w:sz w:val="28"/>
          <w:szCs w:val="28"/>
        </w:rPr>
        <w:t>е</w:t>
      </w:r>
      <w:r w:rsidRPr="006E22FF">
        <w:rPr>
          <w:sz w:val="28"/>
          <w:szCs w:val="28"/>
        </w:rPr>
        <w:t>ров. Ребенок, не осознавая того, практически включается в простую матем</w:t>
      </w:r>
      <w:r w:rsidRPr="006E22FF">
        <w:rPr>
          <w:sz w:val="28"/>
          <w:szCs w:val="28"/>
        </w:rPr>
        <w:t>а</w:t>
      </w:r>
      <w:r w:rsidRPr="006E22FF">
        <w:rPr>
          <w:sz w:val="28"/>
          <w:szCs w:val="28"/>
        </w:rPr>
        <w:t>тическую деятельность, осваивая при этом свойства, отношения, связи и з</w:t>
      </w:r>
      <w:r w:rsidRPr="006E22FF">
        <w:rPr>
          <w:sz w:val="28"/>
          <w:szCs w:val="28"/>
        </w:rPr>
        <w:t>а</w:t>
      </w:r>
      <w:r w:rsidRPr="006E22FF">
        <w:rPr>
          <w:sz w:val="28"/>
          <w:szCs w:val="28"/>
        </w:rPr>
        <w:t>висимости на предметном и числовом уровнях. Объем представлений, пре</w:t>
      </w:r>
      <w:r w:rsidRPr="006E22FF">
        <w:rPr>
          <w:sz w:val="28"/>
          <w:szCs w:val="28"/>
        </w:rPr>
        <w:t>д</w:t>
      </w:r>
      <w:r w:rsidRPr="006E22FF">
        <w:rPr>
          <w:sz w:val="28"/>
          <w:szCs w:val="28"/>
        </w:rPr>
        <w:t>ложенный данной программой, следует рассматривать в качестве основы п</w:t>
      </w:r>
      <w:r w:rsidRPr="006E22FF">
        <w:rPr>
          <w:sz w:val="28"/>
          <w:szCs w:val="28"/>
        </w:rPr>
        <w:t>о</w:t>
      </w:r>
      <w:r w:rsidRPr="006E22FF">
        <w:rPr>
          <w:sz w:val="28"/>
          <w:szCs w:val="28"/>
        </w:rPr>
        <w:t>знавательного развития. Познавательные и речевые умения, указанные вслед за содержанием, составляют как бы технологию процесса познания, минимум умений, без освоения которых дальнейшее познание мира и развитие ребенка будет затруднено. Активность ребенка, направленная на познание, реализ</w:t>
      </w:r>
      <w:r w:rsidRPr="006E22FF">
        <w:rPr>
          <w:sz w:val="28"/>
          <w:szCs w:val="28"/>
        </w:rPr>
        <w:t>у</w:t>
      </w:r>
      <w:r w:rsidRPr="006E22FF">
        <w:rPr>
          <w:sz w:val="28"/>
          <w:szCs w:val="28"/>
        </w:rPr>
        <w:t>ется в содержательной самостоятельной игровой и практической деятельн</w:t>
      </w:r>
      <w:r w:rsidRPr="006E22FF">
        <w:rPr>
          <w:sz w:val="28"/>
          <w:szCs w:val="28"/>
        </w:rPr>
        <w:t>о</w:t>
      </w:r>
      <w:r w:rsidRPr="006E22FF">
        <w:rPr>
          <w:sz w:val="28"/>
          <w:szCs w:val="28"/>
        </w:rPr>
        <w:t>сти, в организуемых воспитателем познавательных, развивающих играх. Нельзя обойтись и без дидактических пособий. Они помогают ребенку в</w:t>
      </w:r>
      <w:r w:rsidRPr="006E22FF">
        <w:rPr>
          <w:sz w:val="28"/>
          <w:szCs w:val="28"/>
        </w:rPr>
        <w:t>ы</w:t>
      </w:r>
      <w:r w:rsidRPr="006E22FF">
        <w:rPr>
          <w:sz w:val="28"/>
          <w:szCs w:val="28"/>
        </w:rPr>
        <w:t>членить анализируемый предмет, увидеть его во всем многообразии свойств, установить связи и зависимости, определить отношения сходства и отличия. Играя и занимаясь с детьми, воспитатель способствует развитию у них ум</w:t>
      </w:r>
      <w:r w:rsidRPr="006E22FF">
        <w:rPr>
          <w:sz w:val="28"/>
          <w:szCs w:val="28"/>
        </w:rPr>
        <w:t>е</w:t>
      </w:r>
      <w:r w:rsidRPr="006E22FF">
        <w:rPr>
          <w:sz w:val="28"/>
          <w:szCs w:val="28"/>
        </w:rPr>
        <w:t>ний и способностей:</w:t>
      </w:r>
    </w:p>
    <w:p w:rsidR="006E22FF" w:rsidRDefault="00B3799A" w:rsidP="009D09F7">
      <w:pPr>
        <w:pStyle w:val="a6"/>
        <w:numPr>
          <w:ilvl w:val="0"/>
          <w:numId w:val="9"/>
        </w:numPr>
        <w:jc w:val="both"/>
        <w:rPr>
          <w:sz w:val="28"/>
          <w:szCs w:val="28"/>
        </w:rPr>
      </w:pPr>
      <w:r w:rsidRPr="006E22FF">
        <w:rPr>
          <w:sz w:val="28"/>
          <w:szCs w:val="28"/>
        </w:rPr>
        <w:t xml:space="preserve">оперировать свойствами, отношениями предметов, числами; </w:t>
      </w:r>
    </w:p>
    <w:p w:rsidR="006E22FF" w:rsidRPr="006E22FF" w:rsidRDefault="00B3799A" w:rsidP="009D09F7">
      <w:pPr>
        <w:pStyle w:val="a6"/>
        <w:numPr>
          <w:ilvl w:val="0"/>
          <w:numId w:val="9"/>
        </w:numPr>
        <w:jc w:val="both"/>
        <w:rPr>
          <w:sz w:val="28"/>
          <w:szCs w:val="28"/>
        </w:rPr>
      </w:pPr>
      <w:r w:rsidRPr="006E22FF">
        <w:rPr>
          <w:sz w:val="28"/>
          <w:szCs w:val="28"/>
        </w:rPr>
        <w:t>выявлять простейшие изменения и зависимости по их форме, размеру;</w:t>
      </w:r>
    </w:p>
    <w:p w:rsidR="00B3799A" w:rsidRPr="006E22FF" w:rsidRDefault="00B3799A" w:rsidP="009D09F7">
      <w:pPr>
        <w:pStyle w:val="a6"/>
        <w:numPr>
          <w:ilvl w:val="0"/>
          <w:numId w:val="9"/>
        </w:numPr>
        <w:jc w:val="both"/>
        <w:rPr>
          <w:sz w:val="28"/>
          <w:szCs w:val="28"/>
        </w:rPr>
      </w:pPr>
      <w:r w:rsidRPr="006E22FF">
        <w:rPr>
          <w:sz w:val="28"/>
          <w:szCs w:val="28"/>
        </w:rPr>
        <w:lastRenderedPageBreak/>
        <w:t>сравнивать, обобщать группы предметов, соотносить, вычленять зак</w:t>
      </w:r>
      <w:r w:rsidRPr="006E22FF">
        <w:rPr>
          <w:sz w:val="28"/>
          <w:szCs w:val="28"/>
        </w:rPr>
        <w:t>о</w:t>
      </w:r>
      <w:r w:rsidRPr="006E22FF">
        <w:rPr>
          <w:sz w:val="28"/>
          <w:szCs w:val="28"/>
        </w:rPr>
        <w:t>номерности чередования и следования, оперировать в плане предста</w:t>
      </w:r>
      <w:r w:rsidRPr="006E22FF">
        <w:rPr>
          <w:sz w:val="28"/>
          <w:szCs w:val="28"/>
        </w:rPr>
        <w:t>в</w:t>
      </w:r>
      <w:r w:rsidRPr="006E22FF">
        <w:rPr>
          <w:sz w:val="28"/>
          <w:szCs w:val="28"/>
        </w:rPr>
        <w:t>лений, стремиться к творчеству;</w:t>
      </w:r>
    </w:p>
    <w:p w:rsidR="00B3799A" w:rsidRPr="006E22FF" w:rsidRDefault="00B3799A" w:rsidP="009D09F7">
      <w:pPr>
        <w:pStyle w:val="a6"/>
        <w:numPr>
          <w:ilvl w:val="0"/>
          <w:numId w:val="9"/>
        </w:numPr>
        <w:jc w:val="both"/>
        <w:rPr>
          <w:sz w:val="28"/>
          <w:szCs w:val="28"/>
        </w:rPr>
      </w:pPr>
      <w:r w:rsidRPr="006E22FF">
        <w:rPr>
          <w:sz w:val="28"/>
          <w:szCs w:val="28"/>
        </w:rPr>
        <w:t>проявлять инициативу в деятельности, самостоятельность в уточнении или выдвижении цели, в ходе рассуждений, в выполнении и достижении результата;</w:t>
      </w:r>
    </w:p>
    <w:p w:rsidR="00B3799A" w:rsidRPr="006E22FF" w:rsidRDefault="00B3799A" w:rsidP="009D09F7">
      <w:pPr>
        <w:pStyle w:val="a6"/>
        <w:numPr>
          <w:ilvl w:val="0"/>
          <w:numId w:val="9"/>
        </w:numPr>
        <w:jc w:val="both"/>
        <w:rPr>
          <w:sz w:val="28"/>
          <w:szCs w:val="28"/>
        </w:rPr>
      </w:pPr>
      <w:r w:rsidRPr="006E22FF">
        <w:rPr>
          <w:sz w:val="28"/>
          <w:szCs w:val="28"/>
        </w:rPr>
        <w:t>рассказывать о выполняемом или выполненном действии, составлять диалог с взрослыми, сверстниками по поводу содержания игрового (практического) действия.</w:t>
      </w:r>
    </w:p>
    <w:p w:rsidR="00B3799A" w:rsidRPr="006E22FF" w:rsidRDefault="00B3799A" w:rsidP="009D09F7">
      <w:pPr>
        <w:jc w:val="both"/>
        <w:rPr>
          <w:sz w:val="28"/>
          <w:szCs w:val="28"/>
        </w:rPr>
      </w:pPr>
      <w:r w:rsidRPr="006E22FF">
        <w:rPr>
          <w:sz w:val="28"/>
          <w:szCs w:val="28"/>
        </w:rPr>
        <w:t>Воспитатель способствует развитию у детей данного возраста следующих свойств.</w:t>
      </w:r>
    </w:p>
    <w:p w:rsidR="00B3799A" w:rsidRPr="006E22FF" w:rsidRDefault="00B3799A" w:rsidP="009D09F7">
      <w:pPr>
        <w:jc w:val="both"/>
        <w:rPr>
          <w:sz w:val="28"/>
          <w:szCs w:val="28"/>
        </w:rPr>
      </w:pPr>
      <w:r w:rsidRPr="006E22FF">
        <w:rPr>
          <w:sz w:val="28"/>
          <w:szCs w:val="28"/>
        </w:rPr>
        <w:t> </w:t>
      </w:r>
    </w:p>
    <w:p w:rsidR="00B3799A" w:rsidRPr="000A64F7" w:rsidRDefault="00B3799A" w:rsidP="009D09F7">
      <w:pPr>
        <w:jc w:val="both"/>
        <w:rPr>
          <w:b/>
          <w:sz w:val="28"/>
          <w:szCs w:val="28"/>
        </w:rPr>
      </w:pPr>
      <w:r w:rsidRPr="000A64F7">
        <w:rPr>
          <w:b/>
          <w:sz w:val="28"/>
          <w:szCs w:val="28"/>
        </w:rPr>
        <w:t>Актуальность проекта </w:t>
      </w:r>
    </w:p>
    <w:p w:rsidR="00B3799A" w:rsidRPr="006E22FF" w:rsidRDefault="00B3799A" w:rsidP="009D09F7">
      <w:pPr>
        <w:jc w:val="both"/>
        <w:rPr>
          <w:sz w:val="28"/>
          <w:szCs w:val="28"/>
        </w:rPr>
      </w:pPr>
      <w:r w:rsidRPr="006E22FF">
        <w:rPr>
          <w:sz w:val="28"/>
          <w:szCs w:val="28"/>
        </w:rPr>
        <w:t>Развития познавательных способностей у детей дошкольного возраста продиктована современной действительностью. Мы живём в стремительно меняющемся мире, в эпоху информации, компьютеров, спутникового телевидения, мобильной связи, интернета. Информационные технологии дают нам новые возможности. Наших сегодняшних воспитанников ждёт интересное будущее. А для того, чтобы они были успешными, умело ориентировались в постоянно растущем потоке информации, нужно научить их легко и быстро воспринимать информацию, анализировать её, применять в освоении нового, находить неординарные решения в различных ситуациях. В соответствии с современными тенденциями развития образования, мы должны выпустить из детского сада человека любознательного, активного, принимающего живое, заинтересованное участие в образовательном процессе, обладающего способностью решать интеллектуальные и личностные задачи, а также овладевшего универсальными предпосылками учебной деятельности – умением работать по правилу, по образцу, по инструкции. Роль математической логики при этом невозможно переоценить. Проанализировав содержание современных обучающих программ начальной школы, мы можем с уверенностью сказать, что логической составляющей в них придаётся важнейшее значение. Чтобы школьник не испытывал трудности буквально с первых уроков и ему не пришлось учиться с нуля, уже сейчас, в дошкольный период, необходимо готовить ребенка соответствующим образом.</w:t>
      </w:r>
    </w:p>
    <w:p w:rsidR="00B3799A" w:rsidRPr="006E22FF" w:rsidRDefault="00B3799A" w:rsidP="009D09F7">
      <w:pPr>
        <w:jc w:val="both"/>
        <w:rPr>
          <w:sz w:val="28"/>
          <w:szCs w:val="28"/>
        </w:rPr>
      </w:pPr>
      <w:r w:rsidRPr="006E22FF">
        <w:rPr>
          <w:sz w:val="28"/>
          <w:szCs w:val="28"/>
        </w:rPr>
        <w:t>Математическая грамотность, развитое логическое мышление – это залог успешного обучения выпускника детского сада в школе.</w:t>
      </w:r>
    </w:p>
    <w:p w:rsidR="00B3799A" w:rsidRDefault="00B3799A" w:rsidP="009D09F7">
      <w:pPr>
        <w:jc w:val="both"/>
        <w:rPr>
          <w:sz w:val="28"/>
          <w:szCs w:val="28"/>
        </w:rPr>
      </w:pPr>
      <w:r w:rsidRPr="006E22FF">
        <w:rPr>
          <w:sz w:val="28"/>
          <w:szCs w:val="28"/>
        </w:rPr>
        <w:t>Содержание программы направлено на овладение детьми 4-5 лет важнейшего навыка логического мышления - способность «действовать в уме». На каждом возрастном этапе создается как бы определенный «этаж», на котором формируются психические функции, важные для перехода к следующему этапу.</w:t>
      </w:r>
    </w:p>
    <w:p w:rsidR="004454C2" w:rsidRPr="006E22FF" w:rsidRDefault="004454C2" w:rsidP="009D09F7">
      <w:pPr>
        <w:jc w:val="both"/>
        <w:rPr>
          <w:sz w:val="28"/>
          <w:szCs w:val="28"/>
        </w:rPr>
      </w:pPr>
    </w:p>
    <w:p w:rsidR="00E27CEB" w:rsidRPr="000A64F7" w:rsidRDefault="00571591" w:rsidP="009D09F7">
      <w:pPr>
        <w:jc w:val="both"/>
        <w:rPr>
          <w:b/>
          <w:sz w:val="28"/>
          <w:szCs w:val="28"/>
        </w:rPr>
      </w:pPr>
      <w:r w:rsidRPr="000A64F7">
        <w:rPr>
          <w:b/>
          <w:sz w:val="28"/>
          <w:szCs w:val="28"/>
        </w:rPr>
        <w:t>Цель кружковой работы:</w:t>
      </w:r>
    </w:p>
    <w:p w:rsidR="00B3799A" w:rsidRPr="006E22FF" w:rsidRDefault="00E27CEB" w:rsidP="009D09F7">
      <w:pPr>
        <w:jc w:val="both"/>
        <w:rPr>
          <w:sz w:val="28"/>
          <w:szCs w:val="28"/>
        </w:rPr>
      </w:pPr>
      <w:r w:rsidRPr="006E22FF">
        <w:rPr>
          <w:sz w:val="28"/>
          <w:szCs w:val="28"/>
        </w:rPr>
        <w:t>Р</w:t>
      </w:r>
      <w:r w:rsidR="00571591" w:rsidRPr="006E22FF">
        <w:rPr>
          <w:sz w:val="28"/>
          <w:szCs w:val="28"/>
        </w:rPr>
        <w:t>азвивать интеллектуальные способности, познавательную активность, интерес детей к математике и желание творчески применять полученные знания.</w:t>
      </w:r>
    </w:p>
    <w:p w:rsidR="0030049D" w:rsidRPr="000A64F7" w:rsidRDefault="00B3799A" w:rsidP="009D09F7">
      <w:pPr>
        <w:jc w:val="both"/>
        <w:rPr>
          <w:b/>
          <w:sz w:val="28"/>
          <w:szCs w:val="28"/>
        </w:rPr>
      </w:pPr>
      <w:r w:rsidRPr="000A64F7">
        <w:rPr>
          <w:b/>
          <w:sz w:val="28"/>
          <w:szCs w:val="28"/>
        </w:rPr>
        <w:t>Осно</w:t>
      </w:r>
      <w:r w:rsidR="0030049D" w:rsidRPr="000A64F7">
        <w:rPr>
          <w:b/>
          <w:sz w:val="28"/>
          <w:szCs w:val="28"/>
        </w:rPr>
        <w:t>вные задачи кружка:</w:t>
      </w:r>
    </w:p>
    <w:p w:rsidR="0030049D" w:rsidRPr="006E22FF" w:rsidRDefault="000A64F7" w:rsidP="009D09F7">
      <w:pPr>
        <w:jc w:val="both"/>
        <w:rPr>
          <w:sz w:val="28"/>
          <w:szCs w:val="28"/>
        </w:rPr>
      </w:pPr>
      <w:r>
        <w:rPr>
          <w:sz w:val="28"/>
          <w:szCs w:val="28"/>
        </w:rPr>
        <w:t>Р</w:t>
      </w:r>
      <w:r w:rsidR="0030049D" w:rsidRPr="006E22FF">
        <w:rPr>
          <w:sz w:val="28"/>
          <w:szCs w:val="28"/>
        </w:rPr>
        <w:t>азвитие логического мышления и основных мыслительных операций;</w:t>
      </w:r>
    </w:p>
    <w:p w:rsidR="0030049D" w:rsidRPr="006E22FF" w:rsidRDefault="0030049D" w:rsidP="009D09F7">
      <w:pPr>
        <w:jc w:val="both"/>
        <w:rPr>
          <w:sz w:val="28"/>
          <w:szCs w:val="28"/>
        </w:rPr>
      </w:pPr>
      <w:r w:rsidRPr="006E22FF">
        <w:rPr>
          <w:sz w:val="28"/>
          <w:szCs w:val="28"/>
        </w:rPr>
        <w:t>развитие математических способностей и склонностей;</w:t>
      </w:r>
    </w:p>
    <w:p w:rsidR="0030049D" w:rsidRPr="006E22FF" w:rsidRDefault="0030049D" w:rsidP="009D09F7">
      <w:pPr>
        <w:jc w:val="both"/>
        <w:rPr>
          <w:sz w:val="28"/>
          <w:szCs w:val="28"/>
        </w:rPr>
      </w:pPr>
      <w:r w:rsidRPr="006E22FF">
        <w:rPr>
          <w:sz w:val="28"/>
          <w:szCs w:val="28"/>
        </w:rPr>
        <w:t>качественная подготовка ребенка к школе;</w:t>
      </w:r>
    </w:p>
    <w:p w:rsidR="0030049D" w:rsidRDefault="0030049D" w:rsidP="009D09F7">
      <w:pPr>
        <w:jc w:val="both"/>
        <w:rPr>
          <w:sz w:val="28"/>
          <w:szCs w:val="28"/>
        </w:rPr>
      </w:pPr>
      <w:r w:rsidRPr="006E22FF">
        <w:rPr>
          <w:sz w:val="28"/>
          <w:szCs w:val="28"/>
        </w:rPr>
        <w:t>развитие личностных качеств и навыков самоконтроля и самооценки;</w:t>
      </w:r>
    </w:p>
    <w:p w:rsidR="004454C2" w:rsidRPr="006E22FF" w:rsidRDefault="004454C2" w:rsidP="009D09F7">
      <w:pPr>
        <w:jc w:val="both"/>
        <w:rPr>
          <w:sz w:val="28"/>
          <w:szCs w:val="28"/>
        </w:rPr>
      </w:pPr>
    </w:p>
    <w:p w:rsidR="006668F2" w:rsidRPr="000A64F7" w:rsidRDefault="006668F2" w:rsidP="009D09F7">
      <w:pPr>
        <w:jc w:val="both"/>
        <w:rPr>
          <w:b/>
          <w:sz w:val="28"/>
          <w:szCs w:val="28"/>
        </w:rPr>
      </w:pPr>
      <w:r w:rsidRPr="000A64F7">
        <w:rPr>
          <w:b/>
          <w:sz w:val="28"/>
          <w:szCs w:val="28"/>
        </w:rPr>
        <w:t>Концептуальные подходы к реализации программы.</w:t>
      </w:r>
    </w:p>
    <w:p w:rsidR="006668F2" w:rsidRPr="006E22FF" w:rsidRDefault="006668F2" w:rsidP="009D09F7">
      <w:pPr>
        <w:jc w:val="both"/>
        <w:rPr>
          <w:sz w:val="28"/>
          <w:szCs w:val="28"/>
        </w:rPr>
      </w:pPr>
      <w:r w:rsidRPr="006E22FF">
        <w:rPr>
          <w:sz w:val="28"/>
          <w:szCs w:val="28"/>
        </w:rPr>
        <w:t>Программа «математика»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самих образовательных областей. Интегративный подход дает возможность развивать в единстве познавательную, эмоциональную и практическую сферы. Интегрируется с образовательными областями: «Познание», «Социально - коммуникативная», «Речевая», «Художественно – эстетическое развитие».</w:t>
      </w:r>
    </w:p>
    <w:p w:rsidR="006668F2" w:rsidRPr="006E22FF" w:rsidRDefault="006668F2" w:rsidP="009D09F7">
      <w:pPr>
        <w:jc w:val="both"/>
        <w:rPr>
          <w:sz w:val="28"/>
          <w:szCs w:val="28"/>
        </w:rPr>
      </w:pPr>
      <w:r w:rsidRPr="006E22FF">
        <w:rPr>
          <w:sz w:val="28"/>
          <w:szCs w:val="28"/>
        </w:rPr>
        <w:t>Настоящая обучающая (дополнительная) программа разработана с учетом интересов и запросов родителей ДОО и предусматривает работу кружка по обучению детей младшего дошкольного возраста математике.</w:t>
      </w:r>
    </w:p>
    <w:p w:rsidR="006668F2" w:rsidRDefault="006668F2" w:rsidP="009D09F7">
      <w:pPr>
        <w:jc w:val="both"/>
        <w:rPr>
          <w:sz w:val="28"/>
          <w:szCs w:val="28"/>
        </w:rPr>
      </w:pPr>
      <w:r w:rsidRPr="006E22FF">
        <w:rPr>
          <w:sz w:val="28"/>
          <w:szCs w:val="28"/>
        </w:rPr>
        <w:t>Наиболее оправданным является такой подход к организации воспитательной работы, при котором вся совокупность воспитательных средств направлена на выработку у каждого конкретного воспитанника своего собственного варианта жизни, достойного его как человека современного общества. Сегодня уже мало просто воспитывать традиционные ценностные отношения. Воспитанник должен сам на их основе формировать свою жизненную позицию, быть способным на разумный выбор, выработку самостоятельных идей. Речь идет о личности, способной на управление своим поведением с опорой на существующие стандарты, нормы и законы общества.</w:t>
      </w:r>
    </w:p>
    <w:p w:rsidR="004454C2" w:rsidRPr="006E22FF" w:rsidRDefault="004454C2" w:rsidP="009D09F7">
      <w:pPr>
        <w:jc w:val="both"/>
        <w:rPr>
          <w:sz w:val="28"/>
          <w:szCs w:val="28"/>
        </w:rPr>
      </w:pPr>
    </w:p>
    <w:p w:rsidR="006668F2" w:rsidRPr="000A64F7" w:rsidRDefault="006668F2" w:rsidP="009D09F7">
      <w:pPr>
        <w:jc w:val="both"/>
        <w:rPr>
          <w:b/>
          <w:sz w:val="28"/>
          <w:szCs w:val="28"/>
        </w:rPr>
      </w:pPr>
      <w:r w:rsidRPr="000A64F7">
        <w:rPr>
          <w:b/>
          <w:sz w:val="28"/>
          <w:szCs w:val="28"/>
        </w:rPr>
        <w:t>Возрастные особенности детей.</w:t>
      </w:r>
    </w:p>
    <w:p w:rsidR="006668F2" w:rsidRPr="006E22FF" w:rsidRDefault="006668F2" w:rsidP="009D09F7">
      <w:pPr>
        <w:jc w:val="both"/>
        <w:rPr>
          <w:sz w:val="28"/>
          <w:szCs w:val="28"/>
        </w:rPr>
      </w:pPr>
      <w:r w:rsidRPr="006E22FF">
        <w:rPr>
          <w:sz w:val="28"/>
          <w:szCs w:val="28"/>
        </w:rPr>
        <w:t>Особенности развития детей среднего дошкольного возраста.</w:t>
      </w:r>
    </w:p>
    <w:p w:rsidR="006668F2" w:rsidRPr="006E22FF" w:rsidRDefault="006668F2" w:rsidP="009D09F7">
      <w:pPr>
        <w:jc w:val="both"/>
        <w:rPr>
          <w:sz w:val="28"/>
          <w:szCs w:val="28"/>
        </w:rPr>
      </w:pPr>
      <w:r w:rsidRPr="006E22FF">
        <w:rPr>
          <w:sz w:val="28"/>
          <w:szCs w:val="28"/>
        </w:rP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5 лет сверстники становятся для ребёнка более привлекательными и предпочитаемыми партнёрами по игре, чем взрослый.</w:t>
      </w:r>
    </w:p>
    <w:p w:rsidR="006668F2" w:rsidRPr="006E22FF" w:rsidRDefault="006668F2" w:rsidP="009D09F7">
      <w:pPr>
        <w:jc w:val="both"/>
        <w:rPr>
          <w:sz w:val="28"/>
          <w:szCs w:val="28"/>
        </w:rPr>
      </w:pPr>
      <w:r w:rsidRPr="006E22FF">
        <w:rPr>
          <w:sz w:val="28"/>
          <w:szCs w:val="28"/>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6668F2" w:rsidRPr="006E22FF" w:rsidRDefault="006668F2" w:rsidP="009D09F7">
      <w:pPr>
        <w:jc w:val="both"/>
        <w:rPr>
          <w:sz w:val="28"/>
          <w:szCs w:val="28"/>
        </w:rPr>
      </w:pPr>
      <w:r w:rsidRPr="006E22FF">
        <w:rPr>
          <w:sz w:val="28"/>
          <w:szCs w:val="28"/>
        </w:rPr>
        <w:t>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6668F2" w:rsidRPr="006E22FF" w:rsidRDefault="006668F2" w:rsidP="009D09F7">
      <w:pPr>
        <w:jc w:val="both"/>
        <w:rPr>
          <w:sz w:val="28"/>
          <w:szCs w:val="28"/>
        </w:rPr>
      </w:pPr>
      <w:r w:rsidRPr="006E22FF">
        <w:rPr>
          <w:sz w:val="28"/>
          <w:szCs w:val="28"/>
        </w:rPr>
        <w:t>В среднем дошкольном возрасте интенсивно развивается память ребёнка. В 5 лет он может запомнить уже 5- 6 предметов (из 10-15), изображённых на предъявляемых ему картинках.</w:t>
      </w:r>
    </w:p>
    <w:p w:rsidR="006668F2" w:rsidRPr="006E22FF" w:rsidRDefault="006668F2" w:rsidP="009D09F7">
      <w:pPr>
        <w:jc w:val="both"/>
        <w:rPr>
          <w:sz w:val="28"/>
          <w:szCs w:val="28"/>
        </w:rPr>
      </w:pPr>
      <w:r w:rsidRPr="006E22FF">
        <w:rPr>
          <w:sz w:val="28"/>
          <w:szCs w:val="28"/>
        </w:rPr>
        <w:t>В возрасте 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6668F2" w:rsidRPr="006E22FF" w:rsidRDefault="006668F2" w:rsidP="009D09F7">
      <w:pPr>
        <w:jc w:val="both"/>
        <w:rPr>
          <w:sz w:val="28"/>
          <w:szCs w:val="28"/>
        </w:rPr>
      </w:pPr>
      <w:r w:rsidRPr="006E22FF">
        <w:rPr>
          <w:sz w:val="28"/>
          <w:szCs w:val="28"/>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w:t>
      </w:r>
    </w:p>
    <w:p w:rsidR="006668F2" w:rsidRPr="006E22FF" w:rsidRDefault="006668F2" w:rsidP="009D09F7">
      <w:pPr>
        <w:jc w:val="both"/>
        <w:rPr>
          <w:sz w:val="28"/>
          <w:szCs w:val="28"/>
        </w:rPr>
      </w:pPr>
      <w:r w:rsidRPr="006E22FF">
        <w:rPr>
          <w:sz w:val="28"/>
          <w:szCs w:val="28"/>
        </w:rPr>
        <w:t>Исходя из этих особенностей принцип личностно-ориентированного подхода Г. А. Цукермана, Ш.А. Амонашвили, очень важен при выборе и построении материала исходя из индивидуальности каждого ребенка, ориентируясь на его потребности и потенциальные возможности.</w:t>
      </w:r>
    </w:p>
    <w:p w:rsidR="006668F2" w:rsidRPr="006E22FF" w:rsidRDefault="006668F2" w:rsidP="009D09F7">
      <w:pPr>
        <w:jc w:val="both"/>
        <w:rPr>
          <w:sz w:val="28"/>
          <w:szCs w:val="28"/>
        </w:rPr>
      </w:pPr>
      <w:r w:rsidRPr="006E22FF">
        <w:rPr>
          <w:sz w:val="28"/>
          <w:szCs w:val="28"/>
        </w:rPr>
        <w:t>Многие думают, что развитое логическое мышление — это природный дар, с наличием или отсутствием которого следует смириться. Однако, существуют исследования известных психологов (Пиаже Ж., Тихомирова Л.Ф), подтверждающих, что развитием логического мышления можно и нужно заниматься (даже в тех случаях, когда природные задатки ребенка в этой области весьма скромны). Например, по Ж. Пиаже понятие числа у ребёнка возникает как синтез двух логических структур – класса и порядка, которые соответственно связаны с логическими операциями классификации и сериации. Известно, что мышление человека отличается, прежде всего, способностью обобщённо мыслить о предметах, явлениях и процессах окружающего мира, т.е. мыслить определёнными понятиями. Причём познание реальной действительности реализуется путём образования понятий и оперирования ими, т.е. понятие выступает — и как исходный элемент познания — и как его результат. А для того, чтобы у ребёнка как можно раньше формировалось понятийное мышление, необходимо развивать именно его логические структуры (Тихомирова Л.Ф)</w:t>
      </w:r>
    </w:p>
    <w:p w:rsidR="006668F2" w:rsidRPr="006E22FF" w:rsidRDefault="006668F2" w:rsidP="009D09F7">
      <w:pPr>
        <w:jc w:val="both"/>
        <w:rPr>
          <w:sz w:val="28"/>
          <w:szCs w:val="28"/>
        </w:rPr>
      </w:pPr>
    </w:p>
    <w:p w:rsidR="0030049D" w:rsidRPr="000A64F7" w:rsidRDefault="0078661E" w:rsidP="009D09F7">
      <w:pPr>
        <w:jc w:val="both"/>
        <w:rPr>
          <w:b/>
          <w:sz w:val="28"/>
          <w:szCs w:val="28"/>
        </w:rPr>
      </w:pPr>
      <w:r w:rsidRPr="000A64F7">
        <w:rPr>
          <w:b/>
          <w:sz w:val="28"/>
          <w:szCs w:val="28"/>
        </w:rPr>
        <w:t>Разделы рабочей программы:</w:t>
      </w:r>
    </w:p>
    <w:p w:rsidR="00FF1B76" w:rsidRPr="000A64F7" w:rsidRDefault="00FF1B76" w:rsidP="009D09F7">
      <w:pPr>
        <w:pStyle w:val="a6"/>
        <w:numPr>
          <w:ilvl w:val="0"/>
          <w:numId w:val="10"/>
        </w:numPr>
        <w:jc w:val="both"/>
        <w:rPr>
          <w:sz w:val="28"/>
          <w:szCs w:val="28"/>
        </w:rPr>
      </w:pPr>
      <w:r w:rsidRPr="000A64F7">
        <w:rPr>
          <w:sz w:val="28"/>
          <w:szCs w:val="28"/>
        </w:rPr>
        <w:t>«К</w:t>
      </w:r>
      <w:r w:rsidR="0030049D" w:rsidRPr="000A64F7">
        <w:rPr>
          <w:sz w:val="28"/>
          <w:szCs w:val="28"/>
        </w:rPr>
        <w:t>оличество и счет</w:t>
      </w:r>
      <w:r w:rsidRPr="000A64F7">
        <w:rPr>
          <w:sz w:val="28"/>
          <w:szCs w:val="28"/>
        </w:rPr>
        <w:t>»</w:t>
      </w:r>
    </w:p>
    <w:p w:rsidR="000A64F7" w:rsidRDefault="00FF1B76" w:rsidP="009D09F7">
      <w:pPr>
        <w:jc w:val="both"/>
        <w:rPr>
          <w:sz w:val="28"/>
          <w:szCs w:val="28"/>
        </w:rPr>
      </w:pPr>
      <w:r w:rsidRPr="000A64F7">
        <w:rPr>
          <w:b/>
          <w:sz w:val="28"/>
          <w:szCs w:val="28"/>
        </w:rPr>
        <w:t>Цель:</w:t>
      </w:r>
      <w:r w:rsidRPr="006E22FF">
        <w:rPr>
          <w:sz w:val="28"/>
          <w:szCs w:val="28"/>
        </w:rPr>
        <w:t xml:space="preserve"> </w:t>
      </w:r>
    </w:p>
    <w:p w:rsidR="00FF1B76" w:rsidRPr="006E22FF" w:rsidRDefault="000A64F7" w:rsidP="009D09F7">
      <w:pPr>
        <w:jc w:val="both"/>
        <w:rPr>
          <w:sz w:val="28"/>
          <w:szCs w:val="28"/>
        </w:rPr>
      </w:pPr>
      <w:r>
        <w:rPr>
          <w:sz w:val="28"/>
          <w:szCs w:val="28"/>
        </w:rPr>
        <w:t>Р</w:t>
      </w:r>
      <w:r w:rsidR="00FF1B76" w:rsidRPr="006E22FF">
        <w:rPr>
          <w:sz w:val="28"/>
          <w:szCs w:val="28"/>
        </w:rPr>
        <w:t>азвивать самостоятельность, активность,   знакомить со счетом в пределах 10, упражнять в решение простых задач на сложение и вычитание, закреплять понимание отношений между числами, развивать психические процессы: внимание, память, логические формы мышления.</w:t>
      </w:r>
    </w:p>
    <w:p w:rsidR="00FF1B76" w:rsidRPr="000A64F7" w:rsidRDefault="00FF1B76" w:rsidP="009D09F7">
      <w:pPr>
        <w:pStyle w:val="a6"/>
        <w:numPr>
          <w:ilvl w:val="0"/>
          <w:numId w:val="10"/>
        </w:numPr>
        <w:jc w:val="both"/>
        <w:rPr>
          <w:sz w:val="28"/>
          <w:szCs w:val="28"/>
        </w:rPr>
      </w:pPr>
      <w:r w:rsidRPr="000A64F7">
        <w:rPr>
          <w:sz w:val="28"/>
          <w:szCs w:val="28"/>
        </w:rPr>
        <w:t>«О</w:t>
      </w:r>
      <w:r w:rsidR="0030049D" w:rsidRPr="000A64F7">
        <w:rPr>
          <w:sz w:val="28"/>
          <w:szCs w:val="28"/>
        </w:rPr>
        <w:t>знакомление с геометрическими фигурами</w:t>
      </w:r>
      <w:r w:rsidRPr="000A64F7">
        <w:rPr>
          <w:sz w:val="28"/>
          <w:szCs w:val="28"/>
        </w:rPr>
        <w:t>»</w:t>
      </w:r>
    </w:p>
    <w:p w:rsidR="000A64F7" w:rsidRDefault="00FF1B76" w:rsidP="009D09F7">
      <w:pPr>
        <w:jc w:val="both"/>
        <w:rPr>
          <w:sz w:val="28"/>
          <w:szCs w:val="28"/>
        </w:rPr>
      </w:pPr>
      <w:r w:rsidRPr="000A64F7">
        <w:rPr>
          <w:b/>
          <w:sz w:val="28"/>
          <w:szCs w:val="28"/>
        </w:rPr>
        <w:t>Цель:</w:t>
      </w:r>
    </w:p>
    <w:p w:rsidR="00FF1B76" w:rsidRPr="006E22FF" w:rsidRDefault="000A64F7" w:rsidP="009D09F7">
      <w:pPr>
        <w:jc w:val="both"/>
        <w:rPr>
          <w:sz w:val="28"/>
          <w:szCs w:val="28"/>
        </w:rPr>
      </w:pPr>
      <w:r>
        <w:rPr>
          <w:sz w:val="28"/>
          <w:szCs w:val="28"/>
        </w:rPr>
        <w:t xml:space="preserve"> З</w:t>
      </w:r>
      <w:r w:rsidR="00FF1B76" w:rsidRPr="006E22FF">
        <w:rPr>
          <w:sz w:val="28"/>
          <w:szCs w:val="28"/>
        </w:rPr>
        <w:t>акреплять представления о геометрических фигурах и их свойствах, развивать умение классифицировать геометрические фигуры по определённым признакам, зрительно-пространственное восприятие, логическое мышление.</w:t>
      </w:r>
    </w:p>
    <w:p w:rsidR="0030049D" w:rsidRPr="000A64F7" w:rsidRDefault="00FF1B76" w:rsidP="009D09F7">
      <w:pPr>
        <w:pStyle w:val="a6"/>
        <w:numPr>
          <w:ilvl w:val="0"/>
          <w:numId w:val="10"/>
        </w:numPr>
        <w:jc w:val="both"/>
        <w:rPr>
          <w:sz w:val="28"/>
          <w:szCs w:val="28"/>
        </w:rPr>
      </w:pPr>
      <w:r w:rsidRPr="000A64F7">
        <w:rPr>
          <w:sz w:val="28"/>
          <w:szCs w:val="28"/>
        </w:rPr>
        <w:t>«О</w:t>
      </w:r>
      <w:r w:rsidR="0030049D" w:rsidRPr="000A64F7">
        <w:rPr>
          <w:sz w:val="28"/>
          <w:szCs w:val="28"/>
        </w:rPr>
        <w:t>пределение величины</w:t>
      </w:r>
      <w:r w:rsidRPr="000A64F7">
        <w:rPr>
          <w:sz w:val="28"/>
          <w:szCs w:val="28"/>
        </w:rPr>
        <w:t>»</w:t>
      </w:r>
    </w:p>
    <w:p w:rsidR="000A64F7" w:rsidRDefault="00FF1B76" w:rsidP="009D09F7">
      <w:pPr>
        <w:jc w:val="both"/>
        <w:rPr>
          <w:sz w:val="28"/>
          <w:szCs w:val="28"/>
        </w:rPr>
      </w:pPr>
      <w:r w:rsidRPr="000A64F7">
        <w:rPr>
          <w:b/>
          <w:sz w:val="28"/>
          <w:szCs w:val="28"/>
        </w:rPr>
        <w:t>Цель:</w:t>
      </w:r>
      <w:r w:rsidRPr="006E22FF">
        <w:rPr>
          <w:sz w:val="28"/>
          <w:szCs w:val="28"/>
        </w:rPr>
        <w:t xml:space="preserve"> </w:t>
      </w:r>
    </w:p>
    <w:p w:rsidR="00FF1B76" w:rsidRPr="006E22FF" w:rsidRDefault="000A64F7" w:rsidP="009D09F7">
      <w:pPr>
        <w:jc w:val="both"/>
        <w:rPr>
          <w:sz w:val="28"/>
          <w:szCs w:val="28"/>
        </w:rPr>
      </w:pPr>
      <w:r>
        <w:rPr>
          <w:sz w:val="28"/>
          <w:szCs w:val="28"/>
        </w:rPr>
        <w:t>Р</w:t>
      </w:r>
      <w:r w:rsidR="00FF1B76" w:rsidRPr="006E22FF">
        <w:rPr>
          <w:sz w:val="28"/>
          <w:szCs w:val="28"/>
        </w:rPr>
        <w:t>азвивать умение сравнивать длину, массу (вес), размер  предметов, сравнивать полученные результаты, делать выводы и умозаключения.</w:t>
      </w:r>
    </w:p>
    <w:p w:rsidR="0030049D" w:rsidRPr="000A64F7" w:rsidRDefault="0078661E" w:rsidP="009D09F7">
      <w:pPr>
        <w:pStyle w:val="a6"/>
        <w:numPr>
          <w:ilvl w:val="0"/>
          <w:numId w:val="10"/>
        </w:numPr>
        <w:jc w:val="both"/>
        <w:rPr>
          <w:sz w:val="28"/>
          <w:szCs w:val="28"/>
        </w:rPr>
      </w:pPr>
      <w:r w:rsidRPr="000A64F7">
        <w:rPr>
          <w:sz w:val="28"/>
          <w:szCs w:val="28"/>
        </w:rPr>
        <w:t>«О</w:t>
      </w:r>
      <w:r w:rsidR="0030049D" w:rsidRPr="000A64F7">
        <w:rPr>
          <w:sz w:val="28"/>
          <w:szCs w:val="28"/>
        </w:rPr>
        <w:t>риентировка во времени, пространстве</w:t>
      </w:r>
      <w:r w:rsidRPr="000A64F7">
        <w:rPr>
          <w:sz w:val="28"/>
          <w:szCs w:val="28"/>
        </w:rPr>
        <w:t>, на плоскости»</w:t>
      </w:r>
    </w:p>
    <w:p w:rsidR="000A64F7" w:rsidRPr="000A64F7" w:rsidRDefault="000A64F7" w:rsidP="009D09F7">
      <w:pPr>
        <w:jc w:val="both"/>
        <w:rPr>
          <w:sz w:val="28"/>
          <w:szCs w:val="28"/>
        </w:rPr>
      </w:pPr>
      <w:r w:rsidRPr="000A64F7">
        <w:rPr>
          <w:b/>
          <w:sz w:val="28"/>
          <w:szCs w:val="28"/>
        </w:rPr>
        <w:t>Цель:</w:t>
      </w:r>
      <w:r w:rsidRPr="000A64F7">
        <w:rPr>
          <w:sz w:val="28"/>
          <w:szCs w:val="28"/>
        </w:rPr>
        <w:t xml:space="preserve"> </w:t>
      </w:r>
    </w:p>
    <w:p w:rsidR="0078661E" w:rsidRPr="006E22FF" w:rsidRDefault="0078661E" w:rsidP="009D09F7">
      <w:pPr>
        <w:jc w:val="both"/>
        <w:rPr>
          <w:sz w:val="28"/>
          <w:szCs w:val="28"/>
        </w:rPr>
      </w:pPr>
      <w:r w:rsidRPr="006E22FF">
        <w:rPr>
          <w:sz w:val="28"/>
          <w:szCs w:val="28"/>
        </w:rPr>
        <w:t xml:space="preserve">Развивать ориентирование на плоскости (листе бумаги), в пространстве,  чувство времени;  познакомить с часами, днями недели, названиями месяцев; дать представления о последовательности дней недели, месяцев, года. </w:t>
      </w:r>
    </w:p>
    <w:p w:rsidR="0078661E" w:rsidRPr="000A64F7" w:rsidRDefault="0078661E" w:rsidP="009D09F7">
      <w:pPr>
        <w:pStyle w:val="a6"/>
        <w:numPr>
          <w:ilvl w:val="0"/>
          <w:numId w:val="10"/>
        </w:numPr>
        <w:jc w:val="both"/>
        <w:rPr>
          <w:sz w:val="28"/>
          <w:szCs w:val="28"/>
        </w:rPr>
      </w:pPr>
      <w:r w:rsidRPr="000A64F7">
        <w:rPr>
          <w:sz w:val="28"/>
          <w:szCs w:val="28"/>
        </w:rPr>
        <w:t>«Р</w:t>
      </w:r>
      <w:r w:rsidR="0030049D" w:rsidRPr="000A64F7">
        <w:rPr>
          <w:sz w:val="28"/>
          <w:szCs w:val="28"/>
        </w:rPr>
        <w:t>ешение  логических задач</w:t>
      </w:r>
      <w:r w:rsidRPr="000A64F7">
        <w:rPr>
          <w:sz w:val="28"/>
          <w:szCs w:val="28"/>
        </w:rPr>
        <w:t>»</w:t>
      </w:r>
    </w:p>
    <w:p w:rsidR="000A64F7" w:rsidRPr="000A64F7" w:rsidRDefault="000A64F7" w:rsidP="009D09F7">
      <w:pPr>
        <w:jc w:val="both"/>
        <w:rPr>
          <w:b/>
          <w:sz w:val="28"/>
          <w:szCs w:val="28"/>
        </w:rPr>
      </w:pPr>
      <w:r w:rsidRPr="000A64F7">
        <w:rPr>
          <w:b/>
          <w:sz w:val="28"/>
          <w:szCs w:val="28"/>
        </w:rPr>
        <w:t xml:space="preserve"> Цель:</w:t>
      </w:r>
    </w:p>
    <w:p w:rsidR="0078661E" w:rsidRPr="006E22FF" w:rsidRDefault="00576395" w:rsidP="009D09F7">
      <w:pPr>
        <w:jc w:val="both"/>
        <w:rPr>
          <w:sz w:val="28"/>
          <w:szCs w:val="28"/>
        </w:rPr>
      </w:pPr>
      <w:r w:rsidRPr="006E22FF">
        <w:rPr>
          <w:sz w:val="28"/>
          <w:szCs w:val="28"/>
        </w:rPr>
        <w:t>Р</w:t>
      </w:r>
      <w:r w:rsidR="0078661E" w:rsidRPr="006E22FF">
        <w:rPr>
          <w:sz w:val="28"/>
          <w:szCs w:val="28"/>
        </w:rPr>
        <w:t>азви</w:t>
      </w:r>
      <w:r w:rsidRPr="006E22FF">
        <w:rPr>
          <w:sz w:val="28"/>
          <w:szCs w:val="28"/>
        </w:rPr>
        <w:t>вать</w:t>
      </w:r>
      <w:r w:rsidR="0078661E" w:rsidRPr="006E22FF">
        <w:rPr>
          <w:sz w:val="28"/>
          <w:szCs w:val="28"/>
        </w:rPr>
        <w:t xml:space="preserve"> у детей приём</w:t>
      </w:r>
      <w:r w:rsidRPr="006E22FF">
        <w:rPr>
          <w:sz w:val="28"/>
          <w:szCs w:val="28"/>
        </w:rPr>
        <w:t>ы</w:t>
      </w:r>
      <w:r w:rsidR="0078661E" w:rsidRPr="006E22FF">
        <w:rPr>
          <w:sz w:val="28"/>
          <w:szCs w:val="28"/>
        </w:rPr>
        <w:t xml:space="preserve"> м</w:t>
      </w:r>
      <w:r w:rsidRPr="006E22FF">
        <w:rPr>
          <w:sz w:val="28"/>
          <w:szCs w:val="28"/>
        </w:rPr>
        <w:t>ыслительной активности (анализ,</w:t>
      </w:r>
      <w:r w:rsidR="0078661E" w:rsidRPr="006E22FF">
        <w:rPr>
          <w:sz w:val="28"/>
          <w:szCs w:val="28"/>
        </w:rPr>
        <w:t xml:space="preserve"> сравнение, классификация, обобщение).</w:t>
      </w:r>
    </w:p>
    <w:p w:rsidR="00576395" w:rsidRPr="006E22FF" w:rsidRDefault="00576395" w:rsidP="009D09F7">
      <w:pPr>
        <w:jc w:val="both"/>
        <w:rPr>
          <w:sz w:val="28"/>
          <w:szCs w:val="28"/>
        </w:rPr>
      </w:pPr>
    </w:p>
    <w:p w:rsidR="006668F2" w:rsidRPr="000A64F7" w:rsidRDefault="008E3B57" w:rsidP="009D09F7">
      <w:pPr>
        <w:jc w:val="both"/>
        <w:rPr>
          <w:b/>
          <w:sz w:val="28"/>
          <w:szCs w:val="28"/>
        </w:rPr>
      </w:pPr>
      <w:r w:rsidRPr="000A64F7">
        <w:rPr>
          <w:b/>
          <w:sz w:val="28"/>
          <w:szCs w:val="28"/>
        </w:rPr>
        <w:t>Используемые  пособия</w:t>
      </w:r>
      <w:r w:rsidR="00576395" w:rsidRPr="000A64F7">
        <w:rPr>
          <w:b/>
          <w:sz w:val="28"/>
          <w:szCs w:val="28"/>
        </w:rPr>
        <w:t xml:space="preserve">:  </w:t>
      </w:r>
    </w:p>
    <w:p w:rsidR="006668F2" w:rsidRPr="000A64F7" w:rsidRDefault="008E3B57" w:rsidP="009D09F7">
      <w:pPr>
        <w:pStyle w:val="a6"/>
        <w:numPr>
          <w:ilvl w:val="0"/>
          <w:numId w:val="10"/>
        </w:numPr>
        <w:jc w:val="both"/>
        <w:rPr>
          <w:sz w:val="28"/>
          <w:szCs w:val="28"/>
        </w:rPr>
      </w:pPr>
      <w:r w:rsidRPr="000A64F7">
        <w:rPr>
          <w:sz w:val="28"/>
          <w:szCs w:val="28"/>
        </w:rPr>
        <w:t xml:space="preserve">блоки Дьенеша, </w:t>
      </w:r>
    </w:p>
    <w:p w:rsidR="006668F2" w:rsidRPr="000A64F7" w:rsidRDefault="008E3B57" w:rsidP="009D09F7">
      <w:pPr>
        <w:pStyle w:val="a6"/>
        <w:numPr>
          <w:ilvl w:val="0"/>
          <w:numId w:val="10"/>
        </w:numPr>
        <w:jc w:val="both"/>
        <w:rPr>
          <w:sz w:val="28"/>
          <w:szCs w:val="28"/>
        </w:rPr>
      </w:pPr>
      <w:r w:rsidRPr="000A64F7">
        <w:rPr>
          <w:sz w:val="28"/>
          <w:szCs w:val="28"/>
        </w:rPr>
        <w:t>палочки Кьюизенера</w:t>
      </w:r>
      <w:r w:rsidR="00576395" w:rsidRPr="000A64F7">
        <w:rPr>
          <w:sz w:val="28"/>
          <w:szCs w:val="28"/>
        </w:rPr>
        <w:t>,</w:t>
      </w:r>
      <w:r w:rsidRPr="000A64F7">
        <w:rPr>
          <w:sz w:val="28"/>
          <w:szCs w:val="28"/>
        </w:rPr>
        <w:t xml:space="preserve"> </w:t>
      </w:r>
    </w:p>
    <w:p w:rsidR="006668F2" w:rsidRPr="000A64F7" w:rsidRDefault="008E3B57" w:rsidP="009D09F7">
      <w:pPr>
        <w:pStyle w:val="a6"/>
        <w:numPr>
          <w:ilvl w:val="0"/>
          <w:numId w:val="10"/>
        </w:numPr>
        <w:jc w:val="both"/>
        <w:rPr>
          <w:sz w:val="28"/>
          <w:szCs w:val="28"/>
        </w:rPr>
      </w:pPr>
      <w:r w:rsidRPr="000A64F7">
        <w:rPr>
          <w:sz w:val="28"/>
          <w:szCs w:val="28"/>
        </w:rPr>
        <w:t>задачи в стихах</w:t>
      </w:r>
      <w:r w:rsidR="00576395" w:rsidRPr="000A64F7">
        <w:rPr>
          <w:sz w:val="28"/>
          <w:szCs w:val="28"/>
        </w:rPr>
        <w:t xml:space="preserve">, </w:t>
      </w:r>
    </w:p>
    <w:p w:rsidR="006668F2" w:rsidRPr="000A64F7" w:rsidRDefault="00576395" w:rsidP="009D09F7">
      <w:pPr>
        <w:pStyle w:val="a6"/>
        <w:numPr>
          <w:ilvl w:val="0"/>
          <w:numId w:val="10"/>
        </w:numPr>
        <w:jc w:val="both"/>
        <w:rPr>
          <w:sz w:val="28"/>
          <w:szCs w:val="28"/>
        </w:rPr>
      </w:pPr>
      <w:r w:rsidRPr="000A64F7">
        <w:rPr>
          <w:sz w:val="28"/>
          <w:szCs w:val="28"/>
        </w:rPr>
        <w:t xml:space="preserve">счётные палочки, </w:t>
      </w:r>
    </w:p>
    <w:p w:rsidR="006668F2" w:rsidRPr="000A64F7" w:rsidRDefault="00576395" w:rsidP="009D09F7">
      <w:pPr>
        <w:pStyle w:val="a6"/>
        <w:numPr>
          <w:ilvl w:val="0"/>
          <w:numId w:val="10"/>
        </w:numPr>
        <w:jc w:val="both"/>
        <w:rPr>
          <w:sz w:val="28"/>
          <w:szCs w:val="28"/>
        </w:rPr>
      </w:pPr>
      <w:r w:rsidRPr="000A64F7">
        <w:rPr>
          <w:sz w:val="28"/>
          <w:szCs w:val="28"/>
        </w:rPr>
        <w:t>математический конструктор,</w:t>
      </w:r>
    </w:p>
    <w:p w:rsidR="006668F2" w:rsidRPr="000A64F7" w:rsidRDefault="00576395" w:rsidP="009D09F7">
      <w:pPr>
        <w:pStyle w:val="a6"/>
        <w:numPr>
          <w:ilvl w:val="0"/>
          <w:numId w:val="10"/>
        </w:numPr>
        <w:jc w:val="both"/>
        <w:rPr>
          <w:sz w:val="28"/>
          <w:szCs w:val="28"/>
        </w:rPr>
      </w:pPr>
      <w:r w:rsidRPr="000A64F7">
        <w:rPr>
          <w:sz w:val="28"/>
          <w:szCs w:val="28"/>
        </w:rPr>
        <w:t xml:space="preserve">цифры, </w:t>
      </w:r>
    </w:p>
    <w:p w:rsidR="006668F2" w:rsidRPr="000A64F7" w:rsidRDefault="00576395" w:rsidP="009D09F7">
      <w:pPr>
        <w:pStyle w:val="a6"/>
        <w:numPr>
          <w:ilvl w:val="0"/>
          <w:numId w:val="10"/>
        </w:numPr>
        <w:jc w:val="both"/>
        <w:rPr>
          <w:sz w:val="28"/>
          <w:szCs w:val="28"/>
        </w:rPr>
      </w:pPr>
      <w:r w:rsidRPr="000A64F7">
        <w:rPr>
          <w:sz w:val="28"/>
          <w:szCs w:val="28"/>
        </w:rPr>
        <w:t xml:space="preserve">наглядные пособия, </w:t>
      </w:r>
    </w:p>
    <w:p w:rsidR="006668F2" w:rsidRPr="000A64F7" w:rsidRDefault="00576395" w:rsidP="009D09F7">
      <w:pPr>
        <w:pStyle w:val="a6"/>
        <w:numPr>
          <w:ilvl w:val="0"/>
          <w:numId w:val="10"/>
        </w:numPr>
        <w:jc w:val="both"/>
        <w:rPr>
          <w:sz w:val="28"/>
          <w:szCs w:val="28"/>
        </w:rPr>
      </w:pPr>
      <w:r w:rsidRPr="000A64F7">
        <w:rPr>
          <w:sz w:val="28"/>
          <w:szCs w:val="28"/>
        </w:rPr>
        <w:t xml:space="preserve">дидактические игры, </w:t>
      </w:r>
    </w:p>
    <w:p w:rsidR="008E3B57" w:rsidRPr="000A64F7" w:rsidRDefault="00576395" w:rsidP="009D09F7">
      <w:pPr>
        <w:pStyle w:val="a6"/>
        <w:numPr>
          <w:ilvl w:val="0"/>
          <w:numId w:val="10"/>
        </w:numPr>
        <w:jc w:val="both"/>
        <w:rPr>
          <w:sz w:val="28"/>
          <w:szCs w:val="28"/>
        </w:rPr>
      </w:pPr>
      <w:r w:rsidRPr="000A64F7">
        <w:rPr>
          <w:sz w:val="28"/>
          <w:szCs w:val="28"/>
        </w:rPr>
        <w:t>лото</w:t>
      </w:r>
      <w:r w:rsidR="008E3B57" w:rsidRPr="000A64F7">
        <w:rPr>
          <w:sz w:val="28"/>
          <w:szCs w:val="28"/>
        </w:rPr>
        <w:t>.</w:t>
      </w:r>
    </w:p>
    <w:p w:rsidR="008E3B57" w:rsidRPr="006E22FF" w:rsidRDefault="008E3B57" w:rsidP="009D09F7">
      <w:pPr>
        <w:jc w:val="both"/>
        <w:rPr>
          <w:sz w:val="28"/>
          <w:szCs w:val="28"/>
        </w:rPr>
      </w:pPr>
      <w:r w:rsidRPr="006E22FF">
        <w:rPr>
          <w:sz w:val="28"/>
          <w:szCs w:val="28"/>
        </w:rPr>
        <w:t xml:space="preserve">В </w:t>
      </w:r>
      <w:r w:rsidR="00E27CEB" w:rsidRPr="006E22FF">
        <w:rPr>
          <w:sz w:val="28"/>
          <w:szCs w:val="28"/>
        </w:rPr>
        <w:t xml:space="preserve">начале и </w:t>
      </w:r>
      <w:r w:rsidRPr="006E22FF">
        <w:rPr>
          <w:sz w:val="28"/>
          <w:szCs w:val="28"/>
        </w:rPr>
        <w:t>конце учебного года пров</w:t>
      </w:r>
      <w:r w:rsidR="00576395" w:rsidRPr="006E22FF">
        <w:rPr>
          <w:sz w:val="28"/>
          <w:szCs w:val="28"/>
        </w:rPr>
        <w:t>одится</w:t>
      </w:r>
      <w:r w:rsidRPr="006E22FF">
        <w:rPr>
          <w:sz w:val="28"/>
          <w:szCs w:val="28"/>
        </w:rPr>
        <w:t xml:space="preserve"> </w:t>
      </w:r>
      <w:r w:rsidR="00E27CEB" w:rsidRPr="006E22FF">
        <w:rPr>
          <w:sz w:val="28"/>
          <w:szCs w:val="28"/>
        </w:rPr>
        <w:t>мониторинг</w:t>
      </w:r>
      <w:r w:rsidRPr="006E22FF">
        <w:rPr>
          <w:sz w:val="28"/>
          <w:szCs w:val="28"/>
        </w:rPr>
        <w:t>, которы</w:t>
      </w:r>
      <w:r w:rsidR="00E27CEB" w:rsidRPr="006E22FF">
        <w:rPr>
          <w:sz w:val="28"/>
          <w:szCs w:val="28"/>
        </w:rPr>
        <w:t>е</w:t>
      </w:r>
      <w:r w:rsidRPr="006E22FF">
        <w:rPr>
          <w:sz w:val="28"/>
          <w:szCs w:val="28"/>
        </w:rPr>
        <w:t xml:space="preserve"> в течение года посещали кружок, сравни</w:t>
      </w:r>
      <w:r w:rsidR="00576395" w:rsidRPr="006E22FF">
        <w:rPr>
          <w:sz w:val="28"/>
          <w:szCs w:val="28"/>
        </w:rPr>
        <w:t>ваются</w:t>
      </w:r>
      <w:r w:rsidRPr="006E22FF">
        <w:rPr>
          <w:sz w:val="28"/>
          <w:szCs w:val="28"/>
        </w:rPr>
        <w:t xml:space="preserve"> результаты на начало и на конец учебного года</w:t>
      </w:r>
      <w:r w:rsidR="00E27CEB" w:rsidRPr="006E22FF">
        <w:rPr>
          <w:sz w:val="28"/>
          <w:szCs w:val="28"/>
        </w:rPr>
        <w:t xml:space="preserve"> и делается вывод об усвоение программного материала</w:t>
      </w:r>
      <w:r w:rsidRPr="006E22FF">
        <w:rPr>
          <w:sz w:val="28"/>
          <w:szCs w:val="28"/>
        </w:rPr>
        <w:t>.</w:t>
      </w:r>
    </w:p>
    <w:p w:rsidR="00E27CEB" w:rsidRPr="006E22FF" w:rsidRDefault="00E27CEB" w:rsidP="009D09F7">
      <w:pPr>
        <w:jc w:val="both"/>
        <w:rPr>
          <w:sz w:val="28"/>
          <w:szCs w:val="28"/>
        </w:rPr>
      </w:pPr>
    </w:p>
    <w:p w:rsidR="00EF3EF0" w:rsidRPr="006E22FF" w:rsidRDefault="00EF3EF0" w:rsidP="009D09F7">
      <w:pPr>
        <w:jc w:val="both"/>
        <w:rPr>
          <w:sz w:val="28"/>
          <w:szCs w:val="28"/>
        </w:rPr>
      </w:pPr>
    </w:p>
    <w:p w:rsidR="00362886" w:rsidRPr="006E22FF" w:rsidRDefault="00362886" w:rsidP="009D09F7">
      <w:pPr>
        <w:jc w:val="both"/>
        <w:rPr>
          <w:sz w:val="28"/>
          <w:szCs w:val="28"/>
        </w:rPr>
      </w:pPr>
    </w:p>
    <w:p w:rsidR="00362886" w:rsidRPr="006E22FF" w:rsidRDefault="00362886" w:rsidP="004454C2">
      <w:pPr>
        <w:rPr>
          <w:sz w:val="28"/>
          <w:szCs w:val="28"/>
        </w:rPr>
      </w:pPr>
    </w:p>
    <w:p w:rsidR="000A64F7" w:rsidRDefault="000A64F7" w:rsidP="004454C2">
      <w:pPr>
        <w:rPr>
          <w:sz w:val="28"/>
          <w:szCs w:val="28"/>
        </w:rPr>
      </w:pPr>
    </w:p>
    <w:p w:rsidR="00EF3EF0" w:rsidRPr="000A64F7" w:rsidRDefault="00EF3EF0" w:rsidP="009D09F7">
      <w:pPr>
        <w:jc w:val="center"/>
        <w:rPr>
          <w:b/>
          <w:sz w:val="28"/>
          <w:szCs w:val="28"/>
        </w:rPr>
      </w:pPr>
      <w:r w:rsidRPr="000A64F7">
        <w:rPr>
          <w:b/>
          <w:sz w:val="28"/>
          <w:szCs w:val="28"/>
        </w:rPr>
        <w:t>Учебно-тематическое планирование</w:t>
      </w:r>
    </w:p>
    <w:p w:rsidR="00362886" w:rsidRPr="006E22FF" w:rsidRDefault="00362886" w:rsidP="004454C2">
      <w:pPr>
        <w:rPr>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245"/>
        <w:gridCol w:w="1492"/>
        <w:gridCol w:w="1276"/>
      </w:tblGrid>
      <w:tr w:rsidR="00362886" w:rsidRPr="006E22FF" w:rsidTr="006E22FF">
        <w:trPr>
          <w:trHeight w:val="600"/>
        </w:trPr>
        <w:tc>
          <w:tcPr>
            <w:tcW w:w="959" w:type="dxa"/>
            <w:vMerge w:val="restart"/>
          </w:tcPr>
          <w:p w:rsidR="00362886" w:rsidRPr="000A64F7" w:rsidRDefault="00362886" w:rsidP="004454C2">
            <w:pPr>
              <w:rPr>
                <w:b/>
                <w:sz w:val="28"/>
                <w:szCs w:val="28"/>
              </w:rPr>
            </w:pPr>
            <w:r w:rsidRPr="000A64F7">
              <w:rPr>
                <w:b/>
                <w:sz w:val="28"/>
                <w:szCs w:val="28"/>
              </w:rPr>
              <w:tab/>
            </w:r>
            <w:r w:rsidRPr="000A64F7">
              <w:rPr>
                <w:b/>
                <w:sz w:val="28"/>
                <w:szCs w:val="28"/>
              </w:rPr>
              <w:tab/>
              <w:t>№</w:t>
            </w:r>
          </w:p>
          <w:p w:rsidR="00362886" w:rsidRPr="000A64F7" w:rsidRDefault="00362886" w:rsidP="004454C2">
            <w:pPr>
              <w:rPr>
                <w:b/>
                <w:sz w:val="28"/>
                <w:szCs w:val="28"/>
              </w:rPr>
            </w:pPr>
            <w:r w:rsidRPr="000A64F7">
              <w:rPr>
                <w:b/>
                <w:sz w:val="28"/>
                <w:szCs w:val="28"/>
              </w:rPr>
              <w:t>п/п</w:t>
            </w:r>
          </w:p>
        </w:tc>
        <w:tc>
          <w:tcPr>
            <w:tcW w:w="5245" w:type="dxa"/>
            <w:vMerge w:val="restart"/>
          </w:tcPr>
          <w:p w:rsidR="00362886" w:rsidRPr="000A64F7" w:rsidRDefault="00362886" w:rsidP="004454C2">
            <w:pPr>
              <w:rPr>
                <w:b/>
                <w:sz w:val="28"/>
                <w:szCs w:val="28"/>
              </w:rPr>
            </w:pPr>
            <w:r w:rsidRPr="000A64F7">
              <w:rPr>
                <w:b/>
                <w:sz w:val="28"/>
                <w:szCs w:val="28"/>
              </w:rPr>
              <w:t>Тема</w:t>
            </w:r>
          </w:p>
          <w:p w:rsidR="00362886" w:rsidRPr="000A64F7" w:rsidRDefault="00362886" w:rsidP="004454C2">
            <w:pPr>
              <w:rPr>
                <w:b/>
                <w:sz w:val="28"/>
                <w:szCs w:val="28"/>
              </w:rPr>
            </w:pPr>
          </w:p>
        </w:tc>
        <w:tc>
          <w:tcPr>
            <w:tcW w:w="2768" w:type="dxa"/>
            <w:gridSpan w:val="2"/>
            <w:tcBorders>
              <w:bottom w:val="single" w:sz="4" w:space="0" w:color="auto"/>
            </w:tcBorders>
          </w:tcPr>
          <w:p w:rsidR="00362886" w:rsidRPr="000A64F7" w:rsidRDefault="00362886" w:rsidP="004454C2">
            <w:pPr>
              <w:rPr>
                <w:b/>
                <w:sz w:val="28"/>
                <w:szCs w:val="28"/>
              </w:rPr>
            </w:pPr>
            <w:r w:rsidRPr="000A64F7">
              <w:rPr>
                <w:b/>
                <w:sz w:val="28"/>
                <w:szCs w:val="28"/>
              </w:rPr>
              <w:t>Кол-во часов</w:t>
            </w:r>
          </w:p>
        </w:tc>
      </w:tr>
      <w:tr w:rsidR="00362886" w:rsidRPr="006E22FF" w:rsidTr="006E22FF">
        <w:trPr>
          <w:trHeight w:val="435"/>
        </w:trPr>
        <w:tc>
          <w:tcPr>
            <w:tcW w:w="959" w:type="dxa"/>
            <w:vMerge/>
          </w:tcPr>
          <w:p w:rsidR="00362886" w:rsidRPr="000A64F7" w:rsidRDefault="00362886" w:rsidP="004454C2">
            <w:pPr>
              <w:rPr>
                <w:b/>
                <w:sz w:val="28"/>
                <w:szCs w:val="28"/>
              </w:rPr>
            </w:pPr>
          </w:p>
        </w:tc>
        <w:tc>
          <w:tcPr>
            <w:tcW w:w="5245" w:type="dxa"/>
            <w:vMerge/>
          </w:tcPr>
          <w:p w:rsidR="00362886" w:rsidRPr="000A64F7" w:rsidRDefault="00362886" w:rsidP="004454C2">
            <w:pPr>
              <w:rPr>
                <w:b/>
                <w:sz w:val="28"/>
                <w:szCs w:val="28"/>
              </w:rPr>
            </w:pPr>
          </w:p>
        </w:tc>
        <w:tc>
          <w:tcPr>
            <w:tcW w:w="1492" w:type="dxa"/>
            <w:tcBorders>
              <w:top w:val="single" w:sz="4" w:space="0" w:color="auto"/>
              <w:right w:val="single" w:sz="4" w:space="0" w:color="auto"/>
            </w:tcBorders>
          </w:tcPr>
          <w:p w:rsidR="00362886" w:rsidRPr="000A64F7" w:rsidRDefault="00362886" w:rsidP="004454C2">
            <w:pPr>
              <w:rPr>
                <w:b/>
                <w:sz w:val="28"/>
                <w:szCs w:val="28"/>
              </w:rPr>
            </w:pPr>
            <w:r w:rsidRPr="000A64F7">
              <w:rPr>
                <w:b/>
                <w:sz w:val="28"/>
                <w:szCs w:val="28"/>
              </w:rPr>
              <w:t>Практика</w:t>
            </w:r>
          </w:p>
        </w:tc>
        <w:tc>
          <w:tcPr>
            <w:tcW w:w="1276" w:type="dxa"/>
            <w:tcBorders>
              <w:top w:val="single" w:sz="4" w:space="0" w:color="auto"/>
              <w:left w:val="single" w:sz="4" w:space="0" w:color="auto"/>
            </w:tcBorders>
          </w:tcPr>
          <w:p w:rsidR="00362886" w:rsidRPr="000A64F7" w:rsidRDefault="00362886" w:rsidP="004454C2">
            <w:pPr>
              <w:rPr>
                <w:b/>
                <w:sz w:val="28"/>
                <w:szCs w:val="28"/>
              </w:rPr>
            </w:pPr>
            <w:r w:rsidRPr="000A64F7">
              <w:rPr>
                <w:b/>
                <w:sz w:val="28"/>
                <w:szCs w:val="28"/>
              </w:rPr>
              <w:t>Теория</w:t>
            </w:r>
          </w:p>
        </w:tc>
      </w:tr>
      <w:tr w:rsidR="00362886" w:rsidRPr="006E22FF" w:rsidTr="006E22FF">
        <w:tc>
          <w:tcPr>
            <w:tcW w:w="959" w:type="dxa"/>
          </w:tcPr>
          <w:p w:rsidR="00362886" w:rsidRPr="006E22FF" w:rsidRDefault="00362886" w:rsidP="004454C2">
            <w:pPr>
              <w:rPr>
                <w:sz w:val="28"/>
                <w:szCs w:val="28"/>
              </w:rPr>
            </w:pPr>
            <w:r w:rsidRPr="006E22FF">
              <w:rPr>
                <w:sz w:val="28"/>
                <w:szCs w:val="28"/>
              </w:rPr>
              <w:t>1</w:t>
            </w:r>
          </w:p>
        </w:tc>
        <w:tc>
          <w:tcPr>
            <w:tcW w:w="5245" w:type="dxa"/>
          </w:tcPr>
          <w:p w:rsidR="00362886" w:rsidRPr="006E22FF" w:rsidRDefault="00362886" w:rsidP="004454C2">
            <w:pPr>
              <w:rPr>
                <w:sz w:val="28"/>
                <w:szCs w:val="28"/>
              </w:rPr>
            </w:pPr>
            <w:r w:rsidRPr="006E22FF">
              <w:rPr>
                <w:sz w:val="28"/>
                <w:szCs w:val="28"/>
              </w:rPr>
              <w:t>Мониторинг</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3ч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2</w:t>
            </w:r>
          </w:p>
        </w:tc>
        <w:tc>
          <w:tcPr>
            <w:tcW w:w="5245" w:type="dxa"/>
          </w:tcPr>
          <w:p w:rsidR="00362886" w:rsidRPr="006E22FF" w:rsidRDefault="00362886" w:rsidP="004454C2">
            <w:pPr>
              <w:rPr>
                <w:sz w:val="28"/>
                <w:szCs w:val="28"/>
              </w:rPr>
            </w:pPr>
            <w:r w:rsidRPr="006E22FF">
              <w:rPr>
                <w:sz w:val="28"/>
                <w:szCs w:val="28"/>
              </w:rPr>
              <w:t>Вводное занятие</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3</w:t>
            </w:r>
          </w:p>
        </w:tc>
        <w:tc>
          <w:tcPr>
            <w:tcW w:w="5245" w:type="dxa"/>
          </w:tcPr>
          <w:p w:rsidR="00362886" w:rsidRPr="006E22FF" w:rsidRDefault="00362886" w:rsidP="004454C2">
            <w:pPr>
              <w:rPr>
                <w:sz w:val="28"/>
                <w:szCs w:val="28"/>
              </w:rPr>
            </w:pPr>
            <w:r w:rsidRPr="006E22FF">
              <w:rPr>
                <w:sz w:val="28"/>
                <w:szCs w:val="28"/>
              </w:rPr>
              <w:t>«Знакомимся с цифрами 1и 2»</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r w:rsidRPr="006E22FF">
              <w:rPr>
                <w:sz w:val="28"/>
                <w:szCs w:val="28"/>
              </w:rPr>
              <w:t>1ч</w:t>
            </w:r>
          </w:p>
        </w:tc>
      </w:tr>
      <w:tr w:rsidR="00362886" w:rsidRPr="006E22FF" w:rsidTr="006E22FF">
        <w:tc>
          <w:tcPr>
            <w:tcW w:w="959" w:type="dxa"/>
          </w:tcPr>
          <w:p w:rsidR="00362886" w:rsidRPr="006E22FF" w:rsidRDefault="00362886" w:rsidP="004454C2">
            <w:pPr>
              <w:rPr>
                <w:sz w:val="28"/>
                <w:szCs w:val="28"/>
              </w:rPr>
            </w:pPr>
            <w:r w:rsidRPr="006E22FF">
              <w:rPr>
                <w:sz w:val="28"/>
                <w:szCs w:val="28"/>
              </w:rPr>
              <w:t>4</w:t>
            </w:r>
          </w:p>
        </w:tc>
        <w:tc>
          <w:tcPr>
            <w:tcW w:w="5245" w:type="dxa"/>
          </w:tcPr>
          <w:p w:rsidR="00362886" w:rsidRPr="006E22FF" w:rsidRDefault="00362886" w:rsidP="004454C2">
            <w:pPr>
              <w:rPr>
                <w:sz w:val="28"/>
                <w:szCs w:val="28"/>
              </w:rPr>
            </w:pPr>
            <w:r w:rsidRPr="006E22FF">
              <w:rPr>
                <w:sz w:val="28"/>
                <w:szCs w:val="28"/>
              </w:rPr>
              <w:t>«Геометрические фигуры»</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r w:rsidRPr="006E22FF">
              <w:rPr>
                <w:sz w:val="28"/>
                <w:szCs w:val="28"/>
              </w:rPr>
              <w:t>1ч</w:t>
            </w:r>
          </w:p>
        </w:tc>
      </w:tr>
      <w:tr w:rsidR="00362886" w:rsidRPr="006E22FF" w:rsidTr="006E22FF">
        <w:tc>
          <w:tcPr>
            <w:tcW w:w="959" w:type="dxa"/>
          </w:tcPr>
          <w:p w:rsidR="00362886" w:rsidRPr="006E22FF" w:rsidRDefault="00362886" w:rsidP="004454C2">
            <w:pPr>
              <w:rPr>
                <w:sz w:val="28"/>
                <w:szCs w:val="28"/>
              </w:rPr>
            </w:pPr>
            <w:r w:rsidRPr="006E22FF">
              <w:rPr>
                <w:sz w:val="28"/>
                <w:szCs w:val="28"/>
              </w:rPr>
              <w:t>5</w:t>
            </w:r>
          </w:p>
        </w:tc>
        <w:tc>
          <w:tcPr>
            <w:tcW w:w="5245" w:type="dxa"/>
          </w:tcPr>
          <w:p w:rsidR="00362886" w:rsidRPr="006E22FF" w:rsidRDefault="00362886" w:rsidP="004454C2">
            <w:pPr>
              <w:rPr>
                <w:sz w:val="28"/>
                <w:szCs w:val="28"/>
              </w:rPr>
            </w:pPr>
            <w:r w:rsidRPr="006E22FF">
              <w:rPr>
                <w:sz w:val="28"/>
                <w:szCs w:val="28"/>
              </w:rPr>
              <w:t>«Счёты»</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6</w:t>
            </w:r>
          </w:p>
        </w:tc>
        <w:tc>
          <w:tcPr>
            <w:tcW w:w="5245" w:type="dxa"/>
          </w:tcPr>
          <w:p w:rsidR="00362886" w:rsidRPr="006E22FF" w:rsidRDefault="00362886" w:rsidP="004454C2">
            <w:pPr>
              <w:rPr>
                <w:sz w:val="28"/>
                <w:szCs w:val="28"/>
              </w:rPr>
            </w:pPr>
            <w:r w:rsidRPr="006E22FF">
              <w:rPr>
                <w:sz w:val="28"/>
                <w:szCs w:val="28"/>
              </w:rPr>
              <w:t>«На что похоже?»</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r w:rsidRPr="006E22FF">
              <w:rPr>
                <w:sz w:val="28"/>
                <w:szCs w:val="28"/>
              </w:rPr>
              <w:t>1ч</w:t>
            </w:r>
          </w:p>
        </w:tc>
      </w:tr>
      <w:tr w:rsidR="00362886" w:rsidRPr="006E22FF" w:rsidTr="006E22FF">
        <w:tc>
          <w:tcPr>
            <w:tcW w:w="959" w:type="dxa"/>
          </w:tcPr>
          <w:p w:rsidR="00362886" w:rsidRPr="006E22FF" w:rsidRDefault="00362886" w:rsidP="004454C2">
            <w:pPr>
              <w:rPr>
                <w:sz w:val="28"/>
                <w:szCs w:val="28"/>
              </w:rPr>
            </w:pPr>
            <w:r w:rsidRPr="006E22FF">
              <w:rPr>
                <w:sz w:val="28"/>
                <w:szCs w:val="28"/>
              </w:rPr>
              <w:t>7</w:t>
            </w:r>
          </w:p>
        </w:tc>
        <w:tc>
          <w:tcPr>
            <w:tcW w:w="5245" w:type="dxa"/>
          </w:tcPr>
          <w:p w:rsidR="00362886" w:rsidRPr="006E22FF" w:rsidRDefault="00362886" w:rsidP="004454C2">
            <w:pPr>
              <w:rPr>
                <w:sz w:val="28"/>
                <w:szCs w:val="28"/>
              </w:rPr>
            </w:pPr>
            <w:r w:rsidRPr="006E22FF">
              <w:rPr>
                <w:sz w:val="28"/>
                <w:szCs w:val="28"/>
              </w:rPr>
              <w:t>«Волшебные превращения геометрических фигур  (сгибание, разрезание, вырезание)»</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2ч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8</w:t>
            </w:r>
          </w:p>
        </w:tc>
        <w:tc>
          <w:tcPr>
            <w:tcW w:w="5245" w:type="dxa"/>
          </w:tcPr>
          <w:p w:rsidR="00362886" w:rsidRPr="006E22FF" w:rsidRDefault="00362886" w:rsidP="004454C2">
            <w:pPr>
              <w:rPr>
                <w:sz w:val="28"/>
                <w:szCs w:val="28"/>
              </w:rPr>
            </w:pPr>
            <w:r w:rsidRPr="006E22FF">
              <w:rPr>
                <w:sz w:val="28"/>
                <w:szCs w:val="28"/>
              </w:rPr>
              <w:t>«Кошкин дом»</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2ч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9</w:t>
            </w:r>
          </w:p>
        </w:tc>
        <w:tc>
          <w:tcPr>
            <w:tcW w:w="5245" w:type="dxa"/>
          </w:tcPr>
          <w:p w:rsidR="00362886" w:rsidRPr="006E22FF" w:rsidRDefault="00362886" w:rsidP="004454C2">
            <w:pPr>
              <w:rPr>
                <w:sz w:val="28"/>
                <w:szCs w:val="28"/>
              </w:rPr>
            </w:pPr>
            <w:r w:rsidRPr="006E22FF">
              <w:rPr>
                <w:sz w:val="28"/>
                <w:szCs w:val="28"/>
              </w:rPr>
              <w:t>«Знакомимся с цифрой 3»</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r w:rsidRPr="006E22FF">
              <w:rPr>
                <w:sz w:val="28"/>
                <w:szCs w:val="28"/>
              </w:rPr>
              <w:t>1ч</w:t>
            </w:r>
          </w:p>
        </w:tc>
      </w:tr>
      <w:tr w:rsidR="00362886" w:rsidRPr="006E22FF" w:rsidTr="006E22FF">
        <w:tc>
          <w:tcPr>
            <w:tcW w:w="959" w:type="dxa"/>
          </w:tcPr>
          <w:p w:rsidR="00362886" w:rsidRPr="006E22FF" w:rsidRDefault="00362886" w:rsidP="004454C2">
            <w:pPr>
              <w:rPr>
                <w:sz w:val="28"/>
                <w:szCs w:val="28"/>
              </w:rPr>
            </w:pPr>
            <w:r w:rsidRPr="006E22FF">
              <w:rPr>
                <w:sz w:val="28"/>
                <w:szCs w:val="28"/>
              </w:rPr>
              <w:t>10</w:t>
            </w:r>
          </w:p>
        </w:tc>
        <w:tc>
          <w:tcPr>
            <w:tcW w:w="5245" w:type="dxa"/>
          </w:tcPr>
          <w:p w:rsidR="00362886" w:rsidRPr="006E22FF" w:rsidRDefault="00362886" w:rsidP="004454C2">
            <w:pPr>
              <w:rPr>
                <w:sz w:val="28"/>
                <w:szCs w:val="28"/>
              </w:rPr>
            </w:pPr>
            <w:r w:rsidRPr="006E22FF">
              <w:rPr>
                <w:sz w:val="28"/>
                <w:szCs w:val="28"/>
              </w:rPr>
              <w:t>«Осенний урожай»</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2ч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11</w:t>
            </w:r>
          </w:p>
        </w:tc>
        <w:tc>
          <w:tcPr>
            <w:tcW w:w="5245" w:type="dxa"/>
          </w:tcPr>
          <w:p w:rsidR="00362886" w:rsidRPr="006E22FF" w:rsidRDefault="00362886" w:rsidP="004454C2">
            <w:pPr>
              <w:rPr>
                <w:sz w:val="28"/>
                <w:szCs w:val="28"/>
              </w:rPr>
            </w:pPr>
            <w:r w:rsidRPr="006E22FF">
              <w:rPr>
                <w:sz w:val="28"/>
                <w:szCs w:val="28"/>
              </w:rPr>
              <w:t>« Волшебные пазлы»</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2ч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12</w:t>
            </w:r>
          </w:p>
        </w:tc>
        <w:tc>
          <w:tcPr>
            <w:tcW w:w="5245" w:type="dxa"/>
          </w:tcPr>
          <w:p w:rsidR="00362886" w:rsidRPr="006E22FF" w:rsidRDefault="00362886" w:rsidP="004454C2">
            <w:pPr>
              <w:rPr>
                <w:sz w:val="28"/>
                <w:szCs w:val="28"/>
              </w:rPr>
            </w:pPr>
            <w:r w:rsidRPr="006E22FF">
              <w:rPr>
                <w:sz w:val="28"/>
                <w:szCs w:val="28"/>
              </w:rPr>
              <w:t>Цифра 4</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r w:rsidRPr="006E22FF">
              <w:rPr>
                <w:sz w:val="28"/>
                <w:szCs w:val="28"/>
              </w:rPr>
              <w:t>1ч</w:t>
            </w:r>
          </w:p>
        </w:tc>
      </w:tr>
      <w:tr w:rsidR="00362886" w:rsidRPr="006E22FF" w:rsidTr="006E22FF">
        <w:tc>
          <w:tcPr>
            <w:tcW w:w="959" w:type="dxa"/>
          </w:tcPr>
          <w:p w:rsidR="00362886" w:rsidRPr="006E22FF" w:rsidRDefault="00362886" w:rsidP="004454C2">
            <w:pPr>
              <w:rPr>
                <w:sz w:val="28"/>
                <w:szCs w:val="28"/>
              </w:rPr>
            </w:pPr>
            <w:r w:rsidRPr="006E22FF">
              <w:rPr>
                <w:sz w:val="28"/>
                <w:szCs w:val="28"/>
              </w:rPr>
              <w:t>13</w:t>
            </w:r>
          </w:p>
        </w:tc>
        <w:tc>
          <w:tcPr>
            <w:tcW w:w="5245" w:type="dxa"/>
          </w:tcPr>
          <w:p w:rsidR="00362886" w:rsidRPr="006E22FF" w:rsidRDefault="00362886" w:rsidP="004454C2">
            <w:pPr>
              <w:rPr>
                <w:sz w:val="28"/>
                <w:szCs w:val="28"/>
              </w:rPr>
            </w:pPr>
            <w:r w:rsidRPr="006E22FF">
              <w:rPr>
                <w:sz w:val="28"/>
                <w:szCs w:val="28"/>
              </w:rPr>
              <w:t>«Что такое «порядок»?»</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14</w:t>
            </w:r>
          </w:p>
        </w:tc>
        <w:tc>
          <w:tcPr>
            <w:tcW w:w="5245" w:type="dxa"/>
          </w:tcPr>
          <w:p w:rsidR="00362886" w:rsidRPr="006E22FF" w:rsidRDefault="00362886" w:rsidP="004454C2">
            <w:pPr>
              <w:rPr>
                <w:sz w:val="28"/>
                <w:szCs w:val="28"/>
              </w:rPr>
            </w:pPr>
            <w:r w:rsidRPr="006E22FF">
              <w:rPr>
                <w:sz w:val="28"/>
                <w:szCs w:val="28"/>
              </w:rPr>
              <w:t>«Счет в пределах 4-х. Соотношение количества предметов с цифрой»</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2ч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15</w:t>
            </w:r>
          </w:p>
        </w:tc>
        <w:tc>
          <w:tcPr>
            <w:tcW w:w="5245" w:type="dxa"/>
          </w:tcPr>
          <w:p w:rsidR="00362886" w:rsidRPr="006E22FF" w:rsidRDefault="00362886" w:rsidP="004454C2">
            <w:pPr>
              <w:rPr>
                <w:sz w:val="28"/>
                <w:szCs w:val="28"/>
              </w:rPr>
            </w:pPr>
            <w:r w:rsidRPr="006E22FF">
              <w:rPr>
                <w:sz w:val="28"/>
                <w:szCs w:val="28"/>
              </w:rPr>
              <w:t>Знакомство с цифрой 5»</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r w:rsidRPr="006E22FF">
              <w:rPr>
                <w:sz w:val="28"/>
                <w:szCs w:val="28"/>
              </w:rPr>
              <w:t>1ч</w:t>
            </w:r>
          </w:p>
        </w:tc>
      </w:tr>
      <w:tr w:rsidR="00362886" w:rsidRPr="006E22FF" w:rsidTr="006E22FF">
        <w:tc>
          <w:tcPr>
            <w:tcW w:w="959" w:type="dxa"/>
          </w:tcPr>
          <w:p w:rsidR="00362886" w:rsidRPr="006E22FF" w:rsidRDefault="00362886" w:rsidP="004454C2">
            <w:pPr>
              <w:rPr>
                <w:sz w:val="28"/>
                <w:szCs w:val="28"/>
              </w:rPr>
            </w:pPr>
            <w:r w:rsidRPr="006E22FF">
              <w:rPr>
                <w:sz w:val="28"/>
                <w:szCs w:val="28"/>
              </w:rPr>
              <w:t>16</w:t>
            </w:r>
          </w:p>
        </w:tc>
        <w:tc>
          <w:tcPr>
            <w:tcW w:w="5245" w:type="dxa"/>
          </w:tcPr>
          <w:p w:rsidR="00362886" w:rsidRPr="006E22FF" w:rsidRDefault="00362886" w:rsidP="004454C2">
            <w:pPr>
              <w:rPr>
                <w:sz w:val="28"/>
                <w:szCs w:val="28"/>
              </w:rPr>
            </w:pPr>
            <w:r w:rsidRPr="006E22FF">
              <w:rPr>
                <w:sz w:val="28"/>
                <w:szCs w:val="28"/>
              </w:rPr>
              <w:t>«Интересные слова «между», «за», «после», «перед»»</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17</w:t>
            </w:r>
          </w:p>
        </w:tc>
        <w:tc>
          <w:tcPr>
            <w:tcW w:w="5245" w:type="dxa"/>
          </w:tcPr>
          <w:p w:rsidR="00362886" w:rsidRPr="006E22FF" w:rsidRDefault="00362886" w:rsidP="004454C2">
            <w:pPr>
              <w:rPr>
                <w:sz w:val="28"/>
                <w:szCs w:val="28"/>
              </w:rPr>
            </w:pPr>
            <w:r w:rsidRPr="006E22FF">
              <w:rPr>
                <w:sz w:val="28"/>
                <w:szCs w:val="28"/>
              </w:rPr>
              <w:t>«По порядку рассчитайся!»</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2ч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18</w:t>
            </w:r>
          </w:p>
        </w:tc>
        <w:tc>
          <w:tcPr>
            <w:tcW w:w="5245" w:type="dxa"/>
          </w:tcPr>
          <w:p w:rsidR="00362886" w:rsidRPr="006E22FF" w:rsidRDefault="00362886" w:rsidP="004454C2">
            <w:pPr>
              <w:rPr>
                <w:sz w:val="28"/>
                <w:szCs w:val="28"/>
              </w:rPr>
            </w:pPr>
            <w:r w:rsidRPr="006E22FF">
              <w:rPr>
                <w:sz w:val="28"/>
                <w:szCs w:val="28"/>
              </w:rPr>
              <w:t>«Ориентирование на листе»</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19</w:t>
            </w:r>
          </w:p>
        </w:tc>
        <w:tc>
          <w:tcPr>
            <w:tcW w:w="5245" w:type="dxa"/>
          </w:tcPr>
          <w:p w:rsidR="00362886" w:rsidRPr="006E22FF" w:rsidRDefault="00362886" w:rsidP="004454C2">
            <w:pPr>
              <w:rPr>
                <w:sz w:val="28"/>
                <w:szCs w:val="28"/>
              </w:rPr>
            </w:pPr>
            <w:r w:rsidRPr="006E22FF">
              <w:rPr>
                <w:sz w:val="28"/>
                <w:szCs w:val="28"/>
              </w:rPr>
              <w:t xml:space="preserve"> «Аппликация на листе»                                                </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2ч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20</w:t>
            </w:r>
          </w:p>
        </w:tc>
        <w:tc>
          <w:tcPr>
            <w:tcW w:w="5245" w:type="dxa"/>
          </w:tcPr>
          <w:p w:rsidR="00362886" w:rsidRPr="006E22FF" w:rsidRDefault="00362886" w:rsidP="004454C2">
            <w:pPr>
              <w:rPr>
                <w:sz w:val="28"/>
                <w:szCs w:val="28"/>
              </w:rPr>
            </w:pPr>
            <w:r w:rsidRPr="006E22FF">
              <w:rPr>
                <w:sz w:val="28"/>
                <w:szCs w:val="28"/>
              </w:rPr>
              <w:t>«Лесенка»</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21</w:t>
            </w:r>
          </w:p>
        </w:tc>
        <w:tc>
          <w:tcPr>
            <w:tcW w:w="5245" w:type="dxa"/>
          </w:tcPr>
          <w:p w:rsidR="00362886" w:rsidRPr="006E22FF" w:rsidRDefault="00362886" w:rsidP="004454C2">
            <w:pPr>
              <w:rPr>
                <w:sz w:val="28"/>
                <w:szCs w:val="28"/>
              </w:rPr>
            </w:pPr>
            <w:r w:rsidRPr="006E22FF">
              <w:rPr>
                <w:sz w:val="28"/>
                <w:szCs w:val="28"/>
              </w:rPr>
              <w:t>«Рисование фигур по точкам»</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2ч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22</w:t>
            </w:r>
          </w:p>
        </w:tc>
        <w:tc>
          <w:tcPr>
            <w:tcW w:w="5245" w:type="dxa"/>
          </w:tcPr>
          <w:p w:rsidR="00362886" w:rsidRPr="006E22FF" w:rsidRDefault="00362886" w:rsidP="004454C2">
            <w:pPr>
              <w:rPr>
                <w:sz w:val="28"/>
                <w:szCs w:val="28"/>
              </w:rPr>
            </w:pPr>
            <w:r w:rsidRPr="006E22FF">
              <w:rPr>
                <w:sz w:val="28"/>
                <w:szCs w:val="28"/>
              </w:rPr>
              <w:t>Цифра 5</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r w:rsidRPr="006E22FF">
              <w:rPr>
                <w:sz w:val="28"/>
                <w:szCs w:val="28"/>
              </w:rPr>
              <w:t>1ч</w:t>
            </w:r>
          </w:p>
        </w:tc>
      </w:tr>
      <w:tr w:rsidR="00362886" w:rsidRPr="006E22FF" w:rsidTr="006E22FF">
        <w:tc>
          <w:tcPr>
            <w:tcW w:w="959" w:type="dxa"/>
          </w:tcPr>
          <w:p w:rsidR="00362886" w:rsidRPr="006E22FF" w:rsidRDefault="00362886" w:rsidP="004454C2">
            <w:pPr>
              <w:rPr>
                <w:sz w:val="28"/>
                <w:szCs w:val="28"/>
              </w:rPr>
            </w:pPr>
            <w:r w:rsidRPr="006E22FF">
              <w:rPr>
                <w:sz w:val="28"/>
                <w:szCs w:val="28"/>
              </w:rPr>
              <w:t>23</w:t>
            </w:r>
          </w:p>
        </w:tc>
        <w:tc>
          <w:tcPr>
            <w:tcW w:w="5245" w:type="dxa"/>
          </w:tcPr>
          <w:p w:rsidR="00362886" w:rsidRPr="006E22FF" w:rsidRDefault="00362886" w:rsidP="004454C2">
            <w:pPr>
              <w:rPr>
                <w:sz w:val="28"/>
                <w:szCs w:val="28"/>
              </w:rPr>
            </w:pPr>
            <w:r w:rsidRPr="006E22FF">
              <w:rPr>
                <w:sz w:val="28"/>
                <w:szCs w:val="28"/>
              </w:rPr>
              <w:t>«Сутки. Часы. Минутки»</w:t>
            </w:r>
          </w:p>
        </w:tc>
        <w:tc>
          <w:tcPr>
            <w:tcW w:w="1492" w:type="dxa"/>
            <w:tcBorders>
              <w:right w:val="single" w:sz="4" w:space="0" w:color="auto"/>
            </w:tcBorders>
          </w:tcPr>
          <w:p w:rsidR="00362886" w:rsidRPr="006E22FF" w:rsidRDefault="00362886" w:rsidP="004454C2">
            <w:pPr>
              <w:rPr>
                <w:sz w:val="28"/>
                <w:szCs w:val="28"/>
              </w:rPr>
            </w:pPr>
          </w:p>
        </w:tc>
        <w:tc>
          <w:tcPr>
            <w:tcW w:w="1276" w:type="dxa"/>
            <w:tcBorders>
              <w:left w:val="single" w:sz="4" w:space="0" w:color="auto"/>
            </w:tcBorders>
          </w:tcPr>
          <w:p w:rsidR="00362886" w:rsidRPr="006E22FF" w:rsidRDefault="00362886" w:rsidP="004454C2">
            <w:pPr>
              <w:rPr>
                <w:sz w:val="28"/>
                <w:szCs w:val="28"/>
              </w:rPr>
            </w:pPr>
            <w:r w:rsidRPr="006E22FF">
              <w:rPr>
                <w:sz w:val="28"/>
                <w:szCs w:val="28"/>
              </w:rPr>
              <w:t>2ч</w:t>
            </w:r>
          </w:p>
        </w:tc>
      </w:tr>
      <w:tr w:rsidR="00362886" w:rsidRPr="006E22FF" w:rsidTr="006E22FF">
        <w:tc>
          <w:tcPr>
            <w:tcW w:w="959" w:type="dxa"/>
          </w:tcPr>
          <w:p w:rsidR="00362886" w:rsidRPr="006E22FF" w:rsidRDefault="00362886" w:rsidP="004454C2">
            <w:pPr>
              <w:rPr>
                <w:sz w:val="28"/>
                <w:szCs w:val="28"/>
              </w:rPr>
            </w:pPr>
            <w:r w:rsidRPr="006E22FF">
              <w:rPr>
                <w:sz w:val="28"/>
                <w:szCs w:val="28"/>
              </w:rPr>
              <w:t>24</w:t>
            </w:r>
          </w:p>
        </w:tc>
        <w:tc>
          <w:tcPr>
            <w:tcW w:w="5245" w:type="dxa"/>
          </w:tcPr>
          <w:p w:rsidR="00362886" w:rsidRPr="006E22FF" w:rsidRDefault="00362886" w:rsidP="004454C2">
            <w:pPr>
              <w:rPr>
                <w:sz w:val="28"/>
                <w:szCs w:val="28"/>
              </w:rPr>
            </w:pPr>
            <w:r w:rsidRPr="006E22FF">
              <w:rPr>
                <w:sz w:val="28"/>
                <w:szCs w:val="28"/>
              </w:rPr>
              <w:t>«Дни недели»</w:t>
            </w:r>
          </w:p>
        </w:tc>
        <w:tc>
          <w:tcPr>
            <w:tcW w:w="1492" w:type="dxa"/>
            <w:tcBorders>
              <w:right w:val="single" w:sz="4" w:space="0" w:color="auto"/>
            </w:tcBorders>
          </w:tcPr>
          <w:p w:rsidR="00362886" w:rsidRPr="006E22FF" w:rsidRDefault="00362886" w:rsidP="004454C2">
            <w:pPr>
              <w:rPr>
                <w:sz w:val="28"/>
                <w:szCs w:val="28"/>
              </w:rPr>
            </w:pPr>
          </w:p>
        </w:tc>
        <w:tc>
          <w:tcPr>
            <w:tcW w:w="1276" w:type="dxa"/>
            <w:tcBorders>
              <w:left w:val="single" w:sz="4" w:space="0" w:color="auto"/>
            </w:tcBorders>
          </w:tcPr>
          <w:p w:rsidR="00362886" w:rsidRPr="006E22FF" w:rsidRDefault="00362886" w:rsidP="004454C2">
            <w:pPr>
              <w:rPr>
                <w:sz w:val="28"/>
                <w:szCs w:val="28"/>
              </w:rPr>
            </w:pPr>
            <w:r w:rsidRPr="006E22FF">
              <w:rPr>
                <w:sz w:val="28"/>
                <w:szCs w:val="28"/>
              </w:rPr>
              <w:t>2ч</w:t>
            </w:r>
          </w:p>
        </w:tc>
      </w:tr>
      <w:tr w:rsidR="00362886" w:rsidRPr="006E22FF" w:rsidTr="006E22FF">
        <w:tc>
          <w:tcPr>
            <w:tcW w:w="959" w:type="dxa"/>
          </w:tcPr>
          <w:p w:rsidR="00362886" w:rsidRPr="006E22FF" w:rsidRDefault="00362886" w:rsidP="004454C2">
            <w:pPr>
              <w:rPr>
                <w:sz w:val="28"/>
                <w:szCs w:val="28"/>
              </w:rPr>
            </w:pPr>
            <w:r w:rsidRPr="006E22FF">
              <w:rPr>
                <w:sz w:val="28"/>
                <w:szCs w:val="28"/>
              </w:rPr>
              <w:t>25</w:t>
            </w:r>
          </w:p>
        </w:tc>
        <w:tc>
          <w:tcPr>
            <w:tcW w:w="5245" w:type="dxa"/>
          </w:tcPr>
          <w:p w:rsidR="00362886" w:rsidRPr="006E22FF" w:rsidRDefault="00362886" w:rsidP="004454C2">
            <w:pPr>
              <w:rPr>
                <w:sz w:val="28"/>
                <w:szCs w:val="28"/>
              </w:rPr>
            </w:pPr>
            <w:r w:rsidRPr="006E22FF">
              <w:rPr>
                <w:sz w:val="28"/>
                <w:szCs w:val="28"/>
              </w:rPr>
              <w:t>«12 месяцев»</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r w:rsidRPr="006E22FF">
              <w:rPr>
                <w:sz w:val="28"/>
                <w:szCs w:val="28"/>
              </w:rPr>
              <w:t>1ч</w:t>
            </w:r>
          </w:p>
        </w:tc>
      </w:tr>
      <w:tr w:rsidR="00362886" w:rsidRPr="006E22FF" w:rsidTr="006E22FF">
        <w:tc>
          <w:tcPr>
            <w:tcW w:w="959" w:type="dxa"/>
          </w:tcPr>
          <w:p w:rsidR="00362886" w:rsidRPr="006E22FF" w:rsidRDefault="00362886" w:rsidP="004454C2">
            <w:pPr>
              <w:rPr>
                <w:sz w:val="28"/>
                <w:szCs w:val="28"/>
              </w:rPr>
            </w:pPr>
            <w:r w:rsidRPr="006E22FF">
              <w:rPr>
                <w:sz w:val="28"/>
                <w:szCs w:val="28"/>
              </w:rPr>
              <w:t>26</w:t>
            </w:r>
          </w:p>
        </w:tc>
        <w:tc>
          <w:tcPr>
            <w:tcW w:w="5245" w:type="dxa"/>
          </w:tcPr>
          <w:p w:rsidR="00362886" w:rsidRPr="006E22FF" w:rsidRDefault="00362886" w:rsidP="004454C2">
            <w:pPr>
              <w:rPr>
                <w:sz w:val="28"/>
                <w:szCs w:val="28"/>
              </w:rPr>
            </w:pPr>
            <w:r w:rsidRPr="006E22FF">
              <w:rPr>
                <w:sz w:val="28"/>
                <w:szCs w:val="28"/>
              </w:rPr>
              <w:t>«Время года. Сезоны»</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r w:rsidRPr="006E22FF">
              <w:rPr>
                <w:sz w:val="28"/>
                <w:szCs w:val="28"/>
              </w:rPr>
              <w:t>1ч</w:t>
            </w:r>
          </w:p>
        </w:tc>
      </w:tr>
      <w:tr w:rsidR="00362886" w:rsidRPr="006E22FF" w:rsidTr="006E22FF">
        <w:tc>
          <w:tcPr>
            <w:tcW w:w="959" w:type="dxa"/>
          </w:tcPr>
          <w:p w:rsidR="00362886" w:rsidRPr="006E22FF" w:rsidRDefault="00362886" w:rsidP="004454C2">
            <w:pPr>
              <w:rPr>
                <w:sz w:val="28"/>
                <w:szCs w:val="28"/>
              </w:rPr>
            </w:pPr>
            <w:r w:rsidRPr="006E22FF">
              <w:rPr>
                <w:sz w:val="28"/>
                <w:szCs w:val="28"/>
              </w:rPr>
              <w:t>27</w:t>
            </w:r>
          </w:p>
        </w:tc>
        <w:tc>
          <w:tcPr>
            <w:tcW w:w="5245" w:type="dxa"/>
          </w:tcPr>
          <w:p w:rsidR="00362886" w:rsidRPr="006E22FF" w:rsidRDefault="00362886" w:rsidP="004454C2">
            <w:pPr>
              <w:rPr>
                <w:sz w:val="28"/>
                <w:szCs w:val="28"/>
              </w:rPr>
            </w:pPr>
            <w:r w:rsidRPr="006E22FF">
              <w:rPr>
                <w:sz w:val="28"/>
                <w:szCs w:val="28"/>
              </w:rPr>
              <w:t>Цифра 6,7</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r w:rsidRPr="006E22FF">
              <w:rPr>
                <w:sz w:val="28"/>
                <w:szCs w:val="28"/>
              </w:rPr>
              <w:t>1ч</w:t>
            </w:r>
          </w:p>
        </w:tc>
      </w:tr>
      <w:tr w:rsidR="00362886" w:rsidRPr="006E22FF" w:rsidTr="006E22FF">
        <w:tc>
          <w:tcPr>
            <w:tcW w:w="959" w:type="dxa"/>
          </w:tcPr>
          <w:p w:rsidR="00362886" w:rsidRPr="006E22FF" w:rsidRDefault="00362886" w:rsidP="004454C2">
            <w:pPr>
              <w:rPr>
                <w:sz w:val="28"/>
                <w:szCs w:val="28"/>
              </w:rPr>
            </w:pPr>
            <w:r w:rsidRPr="006E22FF">
              <w:rPr>
                <w:sz w:val="28"/>
                <w:szCs w:val="28"/>
              </w:rPr>
              <w:t>28</w:t>
            </w:r>
          </w:p>
        </w:tc>
        <w:tc>
          <w:tcPr>
            <w:tcW w:w="5245" w:type="dxa"/>
          </w:tcPr>
          <w:p w:rsidR="00362886" w:rsidRPr="006E22FF" w:rsidRDefault="00362886" w:rsidP="004454C2">
            <w:pPr>
              <w:rPr>
                <w:sz w:val="28"/>
                <w:szCs w:val="28"/>
              </w:rPr>
            </w:pPr>
            <w:r w:rsidRPr="006E22FF">
              <w:rPr>
                <w:sz w:val="28"/>
                <w:szCs w:val="28"/>
              </w:rPr>
              <w:t>«Знакомство с часами»</w:t>
            </w:r>
          </w:p>
        </w:tc>
        <w:tc>
          <w:tcPr>
            <w:tcW w:w="1492" w:type="dxa"/>
            <w:tcBorders>
              <w:right w:val="single" w:sz="4" w:space="0" w:color="auto"/>
            </w:tcBorders>
          </w:tcPr>
          <w:p w:rsidR="00362886" w:rsidRPr="006E22FF" w:rsidRDefault="00362886" w:rsidP="004454C2">
            <w:pPr>
              <w:rPr>
                <w:sz w:val="28"/>
                <w:szCs w:val="28"/>
              </w:rPr>
            </w:pPr>
          </w:p>
        </w:tc>
        <w:tc>
          <w:tcPr>
            <w:tcW w:w="1276" w:type="dxa"/>
            <w:tcBorders>
              <w:left w:val="single" w:sz="4" w:space="0" w:color="auto"/>
            </w:tcBorders>
          </w:tcPr>
          <w:p w:rsidR="00362886" w:rsidRPr="006E22FF" w:rsidRDefault="00362886" w:rsidP="004454C2">
            <w:pPr>
              <w:rPr>
                <w:sz w:val="28"/>
                <w:szCs w:val="28"/>
              </w:rPr>
            </w:pPr>
            <w:r w:rsidRPr="006E22FF">
              <w:rPr>
                <w:sz w:val="28"/>
                <w:szCs w:val="28"/>
              </w:rPr>
              <w:t>1ч</w:t>
            </w:r>
          </w:p>
        </w:tc>
      </w:tr>
      <w:tr w:rsidR="00362886" w:rsidRPr="006E22FF" w:rsidTr="006E22FF">
        <w:tc>
          <w:tcPr>
            <w:tcW w:w="959" w:type="dxa"/>
          </w:tcPr>
          <w:p w:rsidR="00362886" w:rsidRPr="006E22FF" w:rsidRDefault="00362886" w:rsidP="004454C2">
            <w:pPr>
              <w:rPr>
                <w:sz w:val="28"/>
                <w:szCs w:val="28"/>
              </w:rPr>
            </w:pPr>
            <w:r w:rsidRPr="006E22FF">
              <w:rPr>
                <w:sz w:val="28"/>
                <w:szCs w:val="28"/>
              </w:rPr>
              <w:t>29</w:t>
            </w:r>
          </w:p>
        </w:tc>
        <w:tc>
          <w:tcPr>
            <w:tcW w:w="5245" w:type="dxa"/>
          </w:tcPr>
          <w:p w:rsidR="00362886" w:rsidRPr="006E22FF" w:rsidRDefault="00362886" w:rsidP="004454C2">
            <w:pPr>
              <w:rPr>
                <w:sz w:val="28"/>
                <w:szCs w:val="28"/>
              </w:rPr>
            </w:pPr>
            <w:r w:rsidRPr="006E22FF">
              <w:rPr>
                <w:sz w:val="28"/>
                <w:szCs w:val="28"/>
              </w:rPr>
              <w:t>«Весы. Их использование»</w:t>
            </w:r>
          </w:p>
        </w:tc>
        <w:tc>
          <w:tcPr>
            <w:tcW w:w="1492" w:type="dxa"/>
            <w:tcBorders>
              <w:right w:val="single" w:sz="4" w:space="0" w:color="auto"/>
            </w:tcBorders>
          </w:tcPr>
          <w:p w:rsidR="00362886" w:rsidRPr="006E22FF" w:rsidRDefault="00362886" w:rsidP="004454C2">
            <w:pPr>
              <w:rPr>
                <w:sz w:val="28"/>
                <w:szCs w:val="28"/>
              </w:rPr>
            </w:pPr>
          </w:p>
        </w:tc>
        <w:tc>
          <w:tcPr>
            <w:tcW w:w="1276" w:type="dxa"/>
            <w:tcBorders>
              <w:left w:val="single" w:sz="4" w:space="0" w:color="auto"/>
            </w:tcBorders>
          </w:tcPr>
          <w:p w:rsidR="00362886" w:rsidRPr="006E22FF" w:rsidRDefault="00362886" w:rsidP="004454C2">
            <w:pPr>
              <w:rPr>
                <w:sz w:val="28"/>
                <w:szCs w:val="28"/>
              </w:rPr>
            </w:pPr>
            <w:r w:rsidRPr="006E22FF">
              <w:rPr>
                <w:sz w:val="28"/>
                <w:szCs w:val="28"/>
              </w:rPr>
              <w:t>1ч</w:t>
            </w:r>
          </w:p>
        </w:tc>
      </w:tr>
      <w:tr w:rsidR="00362886" w:rsidRPr="006E22FF" w:rsidTr="006E22FF">
        <w:tc>
          <w:tcPr>
            <w:tcW w:w="959" w:type="dxa"/>
          </w:tcPr>
          <w:p w:rsidR="00362886" w:rsidRPr="006E22FF" w:rsidRDefault="00362886" w:rsidP="004454C2">
            <w:pPr>
              <w:rPr>
                <w:sz w:val="28"/>
                <w:szCs w:val="28"/>
              </w:rPr>
            </w:pPr>
            <w:r w:rsidRPr="006E22FF">
              <w:rPr>
                <w:sz w:val="28"/>
                <w:szCs w:val="28"/>
              </w:rPr>
              <w:t>30</w:t>
            </w:r>
          </w:p>
        </w:tc>
        <w:tc>
          <w:tcPr>
            <w:tcW w:w="5245" w:type="dxa"/>
          </w:tcPr>
          <w:p w:rsidR="00362886" w:rsidRPr="006E22FF" w:rsidRDefault="00362886" w:rsidP="004454C2">
            <w:pPr>
              <w:rPr>
                <w:sz w:val="28"/>
                <w:szCs w:val="28"/>
              </w:rPr>
            </w:pPr>
            <w:r w:rsidRPr="006E22FF">
              <w:rPr>
                <w:sz w:val="28"/>
                <w:szCs w:val="28"/>
              </w:rPr>
              <w:t>«Какие бывают линейки»</w:t>
            </w:r>
          </w:p>
        </w:tc>
        <w:tc>
          <w:tcPr>
            <w:tcW w:w="1492" w:type="dxa"/>
            <w:tcBorders>
              <w:right w:val="single" w:sz="4" w:space="0" w:color="auto"/>
            </w:tcBorders>
          </w:tcPr>
          <w:p w:rsidR="00362886" w:rsidRPr="006E22FF" w:rsidRDefault="00362886" w:rsidP="004454C2">
            <w:pPr>
              <w:rPr>
                <w:sz w:val="28"/>
                <w:szCs w:val="28"/>
              </w:rPr>
            </w:pPr>
          </w:p>
        </w:tc>
        <w:tc>
          <w:tcPr>
            <w:tcW w:w="1276" w:type="dxa"/>
            <w:tcBorders>
              <w:left w:val="single" w:sz="4" w:space="0" w:color="auto"/>
            </w:tcBorders>
          </w:tcPr>
          <w:p w:rsidR="00362886" w:rsidRPr="006E22FF" w:rsidRDefault="00362886" w:rsidP="004454C2">
            <w:pPr>
              <w:rPr>
                <w:sz w:val="28"/>
                <w:szCs w:val="28"/>
              </w:rPr>
            </w:pPr>
            <w:r w:rsidRPr="006E22FF">
              <w:rPr>
                <w:sz w:val="28"/>
                <w:szCs w:val="28"/>
              </w:rPr>
              <w:t>1ч</w:t>
            </w:r>
          </w:p>
        </w:tc>
      </w:tr>
      <w:tr w:rsidR="00362886" w:rsidRPr="006E22FF" w:rsidTr="006E22FF">
        <w:tc>
          <w:tcPr>
            <w:tcW w:w="959" w:type="dxa"/>
          </w:tcPr>
          <w:p w:rsidR="00362886" w:rsidRPr="006E22FF" w:rsidRDefault="00362886" w:rsidP="004454C2">
            <w:pPr>
              <w:rPr>
                <w:sz w:val="28"/>
                <w:szCs w:val="28"/>
              </w:rPr>
            </w:pPr>
            <w:r w:rsidRPr="006E22FF">
              <w:rPr>
                <w:sz w:val="28"/>
                <w:szCs w:val="28"/>
              </w:rPr>
              <w:t>31</w:t>
            </w:r>
          </w:p>
        </w:tc>
        <w:tc>
          <w:tcPr>
            <w:tcW w:w="5245" w:type="dxa"/>
          </w:tcPr>
          <w:p w:rsidR="00362886" w:rsidRPr="006E22FF" w:rsidRDefault="00362886" w:rsidP="004454C2">
            <w:pPr>
              <w:rPr>
                <w:sz w:val="28"/>
                <w:szCs w:val="28"/>
              </w:rPr>
            </w:pPr>
            <w:r w:rsidRPr="006E22FF">
              <w:rPr>
                <w:sz w:val="28"/>
                <w:szCs w:val="28"/>
              </w:rPr>
              <w:t>«Рисуем по линейке»</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2ч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32</w:t>
            </w:r>
          </w:p>
        </w:tc>
        <w:tc>
          <w:tcPr>
            <w:tcW w:w="5245" w:type="dxa"/>
          </w:tcPr>
          <w:p w:rsidR="00362886" w:rsidRPr="006E22FF" w:rsidRDefault="00362886" w:rsidP="004454C2">
            <w:pPr>
              <w:rPr>
                <w:sz w:val="28"/>
                <w:szCs w:val="28"/>
              </w:rPr>
            </w:pPr>
            <w:r w:rsidRPr="006E22FF">
              <w:rPr>
                <w:sz w:val="28"/>
                <w:szCs w:val="28"/>
              </w:rPr>
              <w:t>Цифра 8,9</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r w:rsidRPr="006E22FF">
              <w:rPr>
                <w:sz w:val="28"/>
                <w:szCs w:val="28"/>
              </w:rPr>
              <w:t>1ч</w:t>
            </w:r>
          </w:p>
        </w:tc>
      </w:tr>
      <w:tr w:rsidR="00362886" w:rsidRPr="006E22FF" w:rsidTr="006E22FF">
        <w:tc>
          <w:tcPr>
            <w:tcW w:w="959" w:type="dxa"/>
          </w:tcPr>
          <w:p w:rsidR="00362886" w:rsidRPr="006E22FF" w:rsidRDefault="00362886" w:rsidP="004454C2">
            <w:pPr>
              <w:rPr>
                <w:sz w:val="28"/>
                <w:szCs w:val="28"/>
              </w:rPr>
            </w:pPr>
            <w:r w:rsidRPr="006E22FF">
              <w:rPr>
                <w:sz w:val="28"/>
                <w:szCs w:val="28"/>
              </w:rPr>
              <w:t>33</w:t>
            </w:r>
          </w:p>
        </w:tc>
        <w:tc>
          <w:tcPr>
            <w:tcW w:w="5245" w:type="dxa"/>
          </w:tcPr>
          <w:p w:rsidR="00362886" w:rsidRPr="006E22FF" w:rsidRDefault="00362886" w:rsidP="004454C2">
            <w:pPr>
              <w:rPr>
                <w:sz w:val="28"/>
                <w:szCs w:val="28"/>
              </w:rPr>
            </w:pPr>
            <w:r w:rsidRPr="006E22FF">
              <w:rPr>
                <w:sz w:val="28"/>
                <w:szCs w:val="28"/>
              </w:rPr>
              <w:t>«Пишем цифры: 0,1,2,3»</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2ч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34</w:t>
            </w:r>
          </w:p>
        </w:tc>
        <w:tc>
          <w:tcPr>
            <w:tcW w:w="5245" w:type="dxa"/>
          </w:tcPr>
          <w:p w:rsidR="00362886" w:rsidRPr="006E22FF" w:rsidRDefault="00362886" w:rsidP="004454C2">
            <w:pPr>
              <w:rPr>
                <w:sz w:val="28"/>
                <w:szCs w:val="28"/>
              </w:rPr>
            </w:pPr>
            <w:r w:rsidRPr="006E22FF">
              <w:rPr>
                <w:sz w:val="28"/>
                <w:szCs w:val="28"/>
              </w:rPr>
              <w:t>«Пишем цифры: 4,5,6»</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2ч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35</w:t>
            </w:r>
          </w:p>
        </w:tc>
        <w:tc>
          <w:tcPr>
            <w:tcW w:w="5245" w:type="dxa"/>
          </w:tcPr>
          <w:p w:rsidR="00362886" w:rsidRPr="006E22FF" w:rsidRDefault="00362886" w:rsidP="004454C2">
            <w:pPr>
              <w:rPr>
                <w:sz w:val="28"/>
                <w:szCs w:val="28"/>
              </w:rPr>
            </w:pPr>
            <w:r w:rsidRPr="006E22FF">
              <w:rPr>
                <w:sz w:val="28"/>
                <w:szCs w:val="28"/>
              </w:rPr>
              <w:t>«Пишем цифры: 7,8,9»</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2ч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36</w:t>
            </w:r>
          </w:p>
        </w:tc>
        <w:tc>
          <w:tcPr>
            <w:tcW w:w="5245" w:type="dxa"/>
          </w:tcPr>
          <w:p w:rsidR="00362886" w:rsidRPr="006E22FF" w:rsidRDefault="00362886" w:rsidP="004454C2">
            <w:pPr>
              <w:rPr>
                <w:sz w:val="28"/>
                <w:szCs w:val="28"/>
              </w:rPr>
            </w:pPr>
            <w:r w:rsidRPr="006E22FF">
              <w:rPr>
                <w:sz w:val="28"/>
                <w:szCs w:val="28"/>
              </w:rPr>
              <w:t>«Расставь числа по порядку»</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2ч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37</w:t>
            </w:r>
          </w:p>
        </w:tc>
        <w:tc>
          <w:tcPr>
            <w:tcW w:w="5245" w:type="dxa"/>
          </w:tcPr>
          <w:p w:rsidR="00362886" w:rsidRPr="006E22FF" w:rsidRDefault="00362886" w:rsidP="004454C2">
            <w:pPr>
              <w:rPr>
                <w:sz w:val="28"/>
                <w:szCs w:val="28"/>
              </w:rPr>
            </w:pPr>
            <w:r w:rsidRPr="006E22FF">
              <w:rPr>
                <w:sz w:val="28"/>
                <w:szCs w:val="28"/>
              </w:rPr>
              <w:t>«Задачи на смекалку»</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2ч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38</w:t>
            </w:r>
          </w:p>
        </w:tc>
        <w:tc>
          <w:tcPr>
            <w:tcW w:w="5245" w:type="dxa"/>
          </w:tcPr>
          <w:p w:rsidR="00362886" w:rsidRPr="006E22FF" w:rsidRDefault="00362886" w:rsidP="004454C2">
            <w:pPr>
              <w:rPr>
                <w:sz w:val="28"/>
                <w:szCs w:val="28"/>
              </w:rPr>
            </w:pPr>
            <w:r w:rsidRPr="006E22FF">
              <w:rPr>
                <w:sz w:val="28"/>
                <w:szCs w:val="28"/>
              </w:rPr>
              <w:t>«Задачи на действия</w:t>
            </w:r>
          </w:p>
          <w:p w:rsidR="00362886" w:rsidRPr="006E22FF" w:rsidRDefault="00362886" w:rsidP="004454C2">
            <w:pPr>
              <w:rPr>
                <w:sz w:val="28"/>
                <w:szCs w:val="28"/>
              </w:rPr>
            </w:pPr>
            <w:r w:rsidRPr="006E22FF">
              <w:rPr>
                <w:sz w:val="28"/>
                <w:szCs w:val="28"/>
              </w:rPr>
              <w:t>(сложение и вычитание)»</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2ч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F054E5">
        <w:tc>
          <w:tcPr>
            <w:tcW w:w="959" w:type="dxa"/>
            <w:tcBorders>
              <w:bottom w:val="single" w:sz="4" w:space="0" w:color="auto"/>
            </w:tcBorders>
          </w:tcPr>
          <w:p w:rsidR="00362886" w:rsidRPr="006E22FF" w:rsidRDefault="00362886" w:rsidP="004454C2">
            <w:pPr>
              <w:rPr>
                <w:sz w:val="28"/>
                <w:szCs w:val="28"/>
              </w:rPr>
            </w:pPr>
            <w:r w:rsidRPr="006E22FF">
              <w:rPr>
                <w:sz w:val="28"/>
                <w:szCs w:val="28"/>
              </w:rPr>
              <w:t>39</w:t>
            </w:r>
          </w:p>
        </w:tc>
        <w:tc>
          <w:tcPr>
            <w:tcW w:w="5245" w:type="dxa"/>
          </w:tcPr>
          <w:p w:rsidR="00362886" w:rsidRPr="006E22FF" w:rsidRDefault="00362886" w:rsidP="004454C2">
            <w:pPr>
              <w:rPr>
                <w:sz w:val="28"/>
                <w:szCs w:val="28"/>
              </w:rPr>
            </w:pPr>
            <w:r w:rsidRPr="006E22FF">
              <w:rPr>
                <w:sz w:val="28"/>
                <w:szCs w:val="28"/>
              </w:rPr>
              <w:t>«Задачи на составление целого</w:t>
            </w:r>
          </w:p>
          <w:p w:rsidR="00362886" w:rsidRPr="006E22FF" w:rsidRDefault="00362886" w:rsidP="004454C2">
            <w:pPr>
              <w:rPr>
                <w:sz w:val="28"/>
                <w:szCs w:val="28"/>
              </w:rPr>
            </w:pPr>
            <w:r w:rsidRPr="006E22FF">
              <w:rPr>
                <w:sz w:val="28"/>
                <w:szCs w:val="28"/>
              </w:rPr>
              <w:t>из частей»</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2ч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F054E5">
        <w:tc>
          <w:tcPr>
            <w:tcW w:w="959" w:type="dxa"/>
            <w:tcBorders>
              <w:top w:val="single" w:sz="4" w:space="0" w:color="auto"/>
            </w:tcBorders>
          </w:tcPr>
          <w:p w:rsidR="00362886" w:rsidRPr="006E22FF" w:rsidRDefault="00362886" w:rsidP="004454C2">
            <w:pPr>
              <w:rPr>
                <w:sz w:val="28"/>
                <w:szCs w:val="28"/>
              </w:rPr>
            </w:pPr>
            <w:r w:rsidRPr="006E22FF">
              <w:rPr>
                <w:sz w:val="28"/>
                <w:szCs w:val="28"/>
              </w:rPr>
              <w:t>40</w:t>
            </w:r>
          </w:p>
        </w:tc>
        <w:tc>
          <w:tcPr>
            <w:tcW w:w="5245" w:type="dxa"/>
          </w:tcPr>
          <w:p w:rsidR="00362886" w:rsidRPr="006E22FF" w:rsidRDefault="00362886" w:rsidP="004454C2">
            <w:pPr>
              <w:rPr>
                <w:sz w:val="28"/>
                <w:szCs w:val="28"/>
              </w:rPr>
            </w:pPr>
            <w:r w:rsidRPr="006E22FF">
              <w:rPr>
                <w:sz w:val="28"/>
                <w:szCs w:val="28"/>
              </w:rPr>
              <w:t>«Деньги. Их значение»</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p>
        </w:tc>
      </w:tr>
      <w:tr w:rsidR="00362886" w:rsidRPr="006E22FF" w:rsidTr="006E22FF">
        <w:tc>
          <w:tcPr>
            <w:tcW w:w="959" w:type="dxa"/>
          </w:tcPr>
          <w:p w:rsidR="00362886" w:rsidRPr="006E22FF" w:rsidRDefault="00362886" w:rsidP="004454C2">
            <w:pPr>
              <w:rPr>
                <w:sz w:val="28"/>
                <w:szCs w:val="28"/>
              </w:rPr>
            </w:pPr>
            <w:r w:rsidRPr="006E22FF">
              <w:rPr>
                <w:sz w:val="28"/>
                <w:szCs w:val="28"/>
              </w:rPr>
              <w:t>41</w:t>
            </w:r>
          </w:p>
        </w:tc>
        <w:tc>
          <w:tcPr>
            <w:tcW w:w="5245" w:type="dxa"/>
          </w:tcPr>
          <w:p w:rsidR="00362886" w:rsidRPr="006E22FF" w:rsidRDefault="00362886" w:rsidP="004454C2">
            <w:pPr>
              <w:rPr>
                <w:sz w:val="28"/>
                <w:szCs w:val="28"/>
              </w:rPr>
            </w:pPr>
            <w:r w:rsidRPr="006E22FF">
              <w:rPr>
                <w:sz w:val="28"/>
                <w:szCs w:val="28"/>
              </w:rPr>
              <w:t>Итоговое занятие</w:t>
            </w:r>
          </w:p>
        </w:tc>
        <w:tc>
          <w:tcPr>
            <w:tcW w:w="1492" w:type="dxa"/>
            <w:tcBorders>
              <w:right w:val="single" w:sz="4" w:space="0" w:color="auto"/>
            </w:tcBorders>
          </w:tcPr>
          <w:p w:rsidR="00362886" w:rsidRPr="006E22FF" w:rsidRDefault="00362886" w:rsidP="004454C2">
            <w:pPr>
              <w:rPr>
                <w:sz w:val="28"/>
                <w:szCs w:val="28"/>
              </w:rPr>
            </w:pPr>
            <w:r w:rsidRPr="006E22FF">
              <w:rPr>
                <w:sz w:val="28"/>
                <w:szCs w:val="28"/>
              </w:rPr>
              <w:t>1ч</w:t>
            </w:r>
          </w:p>
        </w:tc>
        <w:tc>
          <w:tcPr>
            <w:tcW w:w="1276" w:type="dxa"/>
            <w:tcBorders>
              <w:left w:val="single" w:sz="4" w:space="0" w:color="auto"/>
            </w:tcBorders>
          </w:tcPr>
          <w:p w:rsidR="00362886" w:rsidRPr="006E22FF" w:rsidRDefault="00362886" w:rsidP="004454C2">
            <w:pPr>
              <w:rPr>
                <w:sz w:val="28"/>
                <w:szCs w:val="28"/>
              </w:rPr>
            </w:pPr>
          </w:p>
        </w:tc>
      </w:tr>
      <w:tr w:rsidR="00F054E5" w:rsidRPr="006E22FF" w:rsidTr="006E22FF">
        <w:tc>
          <w:tcPr>
            <w:tcW w:w="6204" w:type="dxa"/>
            <w:gridSpan w:val="2"/>
          </w:tcPr>
          <w:p w:rsidR="00F054E5" w:rsidRPr="006E22FF" w:rsidRDefault="00F054E5" w:rsidP="004454C2">
            <w:pPr>
              <w:rPr>
                <w:sz w:val="28"/>
                <w:szCs w:val="28"/>
              </w:rPr>
            </w:pPr>
            <w:r w:rsidRPr="006E22FF">
              <w:rPr>
                <w:sz w:val="28"/>
                <w:szCs w:val="28"/>
              </w:rPr>
              <w:t xml:space="preserve">                                                                            итог</w:t>
            </w:r>
          </w:p>
        </w:tc>
        <w:tc>
          <w:tcPr>
            <w:tcW w:w="2768" w:type="dxa"/>
            <w:gridSpan w:val="2"/>
          </w:tcPr>
          <w:p w:rsidR="00F054E5" w:rsidRPr="006E22FF" w:rsidRDefault="00F054E5" w:rsidP="004454C2">
            <w:pPr>
              <w:rPr>
                <w:sz w:val="28"/>
                <w:szCs w:val="28"/>
              </w:rPr>
            </w:pPr>
            <w:r w:rsidRPr="006E22FF">
              <w:rPr>
                <w:sz w:val="28"/>
                <w:szCs w:val="28"/>
              </w:rPr>
              <w:t xml:space="preserve">                72ч</w:t>
            </w:r>
          </w:p>
        </w:tc>
      </w:tr>
    </w:tbl>
    <w:p w:rsidR="00362886" w:rsidRPr="006E22FF" w:rsidRDefault="00362886" w:rsidP="004454C2">
      <w:pPr>
        <w:rPr>
          <w:sz w:val="28"/>
          <w:szCs w:val="28"/>
        </w:rPr>
      </w:pPr>
    </w:p>
    <w:p w:rsidR="00EF3EF0" w:rsidRPr="006E22FF" w:rsidRDefault="00EF3EF0" w:rsidP="004454C2">
      <w:pPr>
        <w:rPr>
          <w:sz w:val="28"/>
          <w:szCs w:val="28"/>
        </w:rPr>
      </w:pPr>
    </w:p>
    <w:p w:rsidR="00EF3EF0" w:rsidRDefault="00EF3EF0"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Default="000A64F7" w:rsidP="004454C2">
      <w:pPr>
        <w:rPr>
          <w:sz w:val="28"/>
          <w:szCs w:val="28"/>
        </w:rPr>
      </w:pPr>
    </w:p>
    <w:p w:rsidR="000A64F7" w:rsidRPr="006E22FF" w:rsidRDefault="000A64F7" w:rsidP="004454C2">
      <w:pPr>
        <w:rPr>
          <w:sz w:val="28"/>
          <w:szCs w:val="28"/>
        </w:rPr>
      </w:pPr>
    </w:p>
    <w:p w:rsidR="007D21BA" w:rsidRPr="006E22FF" w:rsidRDefault="007D21BA" w:rsidP="004454C2">
      <w:pPr>
        <w:rPr>
          <w:sz w:val="28"/>
          <w:szCs w:val="28"/>
        </w:rPr>
      </w:pPr>
    </w:p>
    <w:p w:rsidR="003D7CA1" w:rsidRPr="006E22FF" w:rsidRDefault="003D7CA1" w:rsidP="004454C2">
      <w:pPr>
        <w:rPr>
          <w:sz w:val="28"/>
          <w:szCs w:val="28"/>
        </w:rPr>
      </w:pPr>
    </w:p>
    <w:p w:rsidR="003D7CA1" w:rsidRPr="000A64F7" w:rsidRDefault="004514F9" w:rsidP="004454C2">
      <w:pPr>
        <w:rPr>
          <w:b/>
          <w:sz w:val="28"/>
          <w:szCs w:val="28"/>
        </w:rPr>
      </w:pPr>
      <w:r w:rsidRPr="000A64F7">
        <w:rPr>
          <w:b/>
          <w:sz w:val="28"/>
          <w:szCs w:val="28"/>
        </w:rPr>
        <w:t>Тематическое планирование</w:t>
      </w:r>
    </w:p>
    <w:p w:rsidR="000A64F7" w:rsidRPr="006E22FF" w:rsidRDefault="000A64F7" w:rsidP="004454C2">
      <w:pPr>
        <w:rPr>
          <w:sz w:val="28"/>
          <w:szCs w:val="28"/>
        </w:rPr>
      </w:pPr>
    </w:p>
    <w:tbl>
      <w:tblPr>
        <w:tblStyle w:val="a3"/>
        <w:tblW w:w="0" w:type="auto"/>
        <w:tblLayout w:type="fixed"/>
        <w:tblLook w:val="04A0" w:firstRow="1" w:lastRow="0" w:firstColumn="1" w:lastColumn="0" w:noHBand="0" w:noVBand="1"/>
      </w:tblPr>
      <w:tblGrid>
        <w:gridCol w:w="498"/>
        <w:gridCol w:w="2162"/>
        <w:gridCol w:w="2410"/>
        <w:gridCol w:w="3162"/>
        <w:gridCol w:w="1339"/>
      </w:tblGrid>
      <w:tr w:rsidR="00362886" w:rsidRPr="006E22FF" w:rsidTr="009D09F7">
        <w:tc>
          <w:tcPr>
            <w:tcW w:w="498" w:type="dxa"/>
          </w:tcPr>
          <w:p w:rsidR="00362886" w:rsidRPr="000A64F7" w:rsidRDefault="00362886" w:rsidP="004454C2">
            <w:pPr>
              <w:rPr>
                <w:b/>
                <w:sz w:val="28"/>
                <w:szCs w:val="28"/>
              </w:rPr>
            </w:pPr>
            <w:r w:rsidRPr="000A64F7">
              <w:rPr>
                <w:b/>
                <w:sz w:val="28"/>
                <w:szCs w:val="28"/>
              </w:rPr>
              <w:t>№</w:t>
            </w:r>
          </w:p>
        </w:tc>
        <w:tc>
          <w:tcPr>
            <w:tcW w:w="2162" w:type="dxa"/>
          </w:tcPr>
          <w:p w:rsidR="00362886" w:rsidRPr="000A64F7" w:rsidRDefault="00362886" w:rsidP="004454C2">
            <w:pPr>
              <w:rPr>
                <w:b/>
                <w:sz w:val="28"/>
                <w:szCs w:val="28"/>
              </w:rPr>
            </w:pPr>
            <w:r w:rsidRPr="000A64F7">
              <w:rPr>
                <w:b/>
                <w:sz w:val="28"/>
                <w:szCs w:val="28"/>
              </w:rPr>
              <w:t>Тема</w:t>
            </w:r>
          </w:p>
        </w:tc>
        <w:tc>
          <w:tcPr>
            <w:tcW w:w="2410" w:type="dxa"/>
          </w:tcPr>
          <w:p w:rsidR="00362886" w:rsidRPr="000A64F7" w:rsidRDefault="00362886" w:rsidP="004454C2">
            <w:pPr>
              <w:rPr>
                <w:b/>
                <w:sz w:val="28"/>
                <w:szCs w:val="28"/>
              </w:rPr>
            </w:pPr>
            <w:r w:rsidRPr="000A64F7">
              <w:rPr>
                <w:b/>
                <w:sz w:val="28"/>
                <w:szCs w:val="28"/>
              </w:rPr>
              <w:t>Содержание</w:t>
            </w:r>
          </w:p>
        </w:tc>
        <w:tc>
          <w:tcPr>
            <w:tcW w:w="3162" w:type="dxa"/>
          </w:tcPr>
          <w:p w:rsidR="00362886" w:rsidRPr="000A64F7" w:rsidRDefault="00362886" w:rsidP="004454C2">
            <w:pPr>
              <w:rPr>
                <w:b/>
                <w:sz w:val="28"/>
                <w:szCs w:val="28"/>
              </w:rPr>
            </w:pPr>
            <w:r w:rsidRPr="000A64F7">
              <w:rPr>
                <w:b/>
                <w:sz w:val="28"/>
                <w:szCs w:val="28"/>
              </w:rPr>
              <w:t>Цели</w:t>
            </w:r>
          </w:p>
        </w:tc>
        <w:tc>
          <w:tcPr>
            <w:tcW w:w="1339" w:type="dxa"/>
          </w:tcPr>
          <w:p w:rsidR="00362886" w:rsidRPr="000A64F7" w:rsidRDefault="00362886" w:rsidP="004454C2">
            <w:pPr>
              <w:rPr>
                <w:b/>
                <w:sz w:val="28"/>
                <w:szCs w:val="28"/>
              </w:rPr>
            </w:pPr>
            <w:r w:rsidRPr="000A64F7">
              <w:rPr>
                <w:b/>
                <w:sz w:val="28"/>
                <w:szCs w:val="28"/>
              </w:rPr>
              <w:t>Месяц</w:t>
            </w:r>
          </w:p>
        </w:tc>
      </w:tr>
      <w:tr w:rsidR="006E22FF" w:rsidRPr="006E22FF" w:rsidTr="009D09F7">
        <w:tc>
          <w:tcPr>
            <w:tcW w:w="498" w:type="dxa"/>
            <w:vMerge w:val="restart"/>
          </w:tcPr>
          <w:p w:rsidR="00362886" w:rsidRPr="006E22FF" w:rsidRDefault="00362886" w:rsidP="004454C2">
            <w:pPr>
              <w:rPr>
                <w:sz w:val="28"/>
                <w:szCs w:val="28"/>
              </w:rPr>
            </w:pPr>
            <w:r w:rsidRPr="006E22FF">
              <w:rPr>
                <w:sz w:val="28"/>
                <w:szCs w:val="28"/>
              </w:rPr>
              <w:t>1</w:t>
            </w:r>
          </w:p>
        </w:tc>
        <w:tc>
          <w:tcPr>
            <w:tcW w:w="2162" w:type="dxa"/>
            <w:vMerge w:val="restart"/>
          </w:tcPr>
          <w:p w:rsidR="00362886" w:rsidRPr="006E22FF" w:rsidRDefault="00362886" w:rsidP="004454C2">
            <w:pPr>
              <w:rPr>
                <w:sz w:val="28"/>
                <w:szCs w:val="28"/>
              </w:rPr>
            </w:pPr>
            <w:r w:rsidRPr="006E22FF">
              <w:rPr>
                <w:sz w:val="28"/>
                <w:szCs w:val="28"/>
              </w:rPr>
              <w:t>«Волшебная страна - математика»</w:t>
            </w:r>
          </w:p>
        </w:tc>
        <w:tc>
          <w:tcPr>
            <w:tcW w:w="2410" w:type="dxa"/>
          </w:tcPr>
          <w:p w:rsidR="00362886" w:rsidRPr="006E22FF" w:rsidRDefault="00362886" w:rsidP="004454C2">
            <w:pPr>
              <w:rPr>
                <w:sz w:val="28"/>
                <w:szCs w:val="28"/>
              </w:rPr>
            </w:pPr>
            <w:r w:rsidRPr="006E22FF">
              <w:rPr>
                <w:sz w:val="28"/>
                <w:szCs w:val="28"/>
              </w:rPr>
              <w:t>Мониторинг</w:t>
            </w:r>
          </w:p>
        </w:tc>
        <w:tc>
          <w:tcPr>
            <w:tcW w:w="3162" w:type="dxa"/>
          </w:tcPr>
          <w:p w:rsidR="00362886" w:rsidRPr="006E22FF" w:rsidRDefault="00362886" w:rsidP="004454C2">
            <w:pPr>
              <w:rPr>
                <w:sz w:val="28"/>
                <w:szCs w:val="28"/>
              </w:rPr>
            </w:pPr>
          </w:p>
        </w:tc>
        <w:tc>
          <w:tcPr>
            <w:tcW w:w="1339" w:type="dxa"/>
            <w:vMerge w:val="restart"/>
          </w:tcPr>
          <w:p w:rsidR="00362886" w:rsidRPr="006E22FF" w:rsidRDefault="00362886" w:rsidP="004454C2">
            <w:pPr>
              <w:rPr>
                <w:sz w:val="28"/>
                <w:szCs w:val="28"/>
              </w:rPr>
            </w:pPr>
            <w:r w:rsidRPr="006E22FF">
              <w:rPr>
                <w:sz w:val="28"/>
                <w:szCs w:val="28"/>
              </w:rPr>
              <w:t>Сентябрь</w:t>
            </w:r>
          </w:p>
        </w:tc>
      </w:tr>
      <w:tr w:rsidR="006E22FF"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«Водное зан</w:t>
            </w:r>
            <w:r w:rsidR="004454C2">
              <w:rPr>
                <w:sz w:val="28"/>
                <w:szCs w:val="28"/>
              </w:rPr>
              <w:t>я</w:t>
            </w:r>
            <w:r w:rsidRPr="006E22FF">
              <w:rPr>
                <w:sz w:val="28"/>
                <w:szCs w:val="28"/>
              </w:rPr>
              <w:t>тие»</w:t>
            </w:r>
          </w:p>
        </w:tc>
        <w:tc>
          <w:tcPr>
            <w:tcW w:w="3162" w:type="dxa"/>
          </w:tcPr>
          <w:p w:rsidR="00362886" w:rsidRPr="006E22FF" w:rsidRDefault="00362886" w:rsidP="004454C2">
            <w:pPr>
              <w:rPr>
                <w:sz w:val="28"/>
                <w:szCs w:val="28"/>
              </w:rPr>
            </w:pPr>
          </w:p>
        </w:tc>
        <w:tc>
          <w:tcPr>
            <w:tcW w:w="1339" w:type="dxa"/>
            <w:vMerge/>
          </w:tcPr>
          <w:p w:rsidR="00362886" w:rsidRPr="006E22FF" w:rsidRDefault="00362886" w:rsidP="004454C2">
            <w:pPr>
              <w:rPr>
                <w:sz w:val="28"/>
                <w:szCs w:val="28"/>
              </w:rPr>
            </w:pPr>
          </w:p>
        </w:tc>
      </w:tr>
      <w:tr w:rsidR="006E22FF"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«Знакомство с цифрами»</w:t>
            </w:r>
          </w:p>
        </w:tc>
        <w:tc>
          <w:tcPr>
            <w:tcW w:w="3162" w:type="dxa"/>
          </w:tcPr>
          <w:p w:rsidR="00362886" w:rsidRPr="006E22FF" w:rsidRDefault="00362886" w:rsidP="004454C2">
            <w:pPr>
              <w:rPr>
                <w:sz w:val="28"/>
                <w:szCs w:val="28"/>
              </w:rPr>
            </w:pPr>
            <w:r w:rsidRPr="006E22FF">
              <w:rPr>
                <w:sz w:val="28"/>
                <w:szCs w:val="28"/>
              </w:rPr>
              <w:t>Учить детей различать группы, содержащие 1 и 2 предмета; называть общее количество предметов на основе счета.</w:t>
            </w:r>
          </w:p>
          <w:p w:rsidR="00362886" w:rsidRPr="006E22FF" w:rsidRDefault="00362886" w:rsidP="004454C2">
            <w:pPr>
              <w:rPr>
                <w:sz w:val="28"/>
                <w:szCs w:val="28"/>
              </w:rPr>
            </w:pPr>
            <w:r w:rsidRPr="006E22FF">
              <w:rPr>
                <w:sz w:val="28"/>
                <w:szCs w:val="28"/>
              </w:rPr>
              <w:t>Познакомить с цифрами 1 и 2.</w:t>
            </w:r>
          </w:p>
          <w:p w:rsidR="00362886" w:rsidRPr="006E22FF" w:rsidRDefault="00362886" w:rsidP="009D09F7">
            <w:pPr>
              <w:rPr>
                <w:sz w:val="28"/>
                <w:szCs w:val="28"/>
              </w:rPr>
            </w:pPr>
            <w:r w:rsidRPr="006E22FF">
              <w:rPr>
                <w:sz w:val="28"/>
                <w:szCs w:val="28"/>
              </w:rPr>
              <w:t>Закрепить знания о геометрических фигурах.</w:t>
            </w:r>
          </w:p>
        </w:tc>
        <w:tc>
          <w:tcPr>
            <w:tcW w:w="1339" w:type="dxa"/>
            <w:vMerge/>
          </w:tcPr>
          <w:p w:rsidR="00362886" w:rsidRPr="006E22FF" w:rsidRDefault="00362886" w:rsidP="004454C2">
            <w:pPr>
              <w:rPr>
                <w:sz w:val="28"/>
                <w:szCs w:val="28"/>
              </w:rPr>
            </w:pPr>
          </w:p>
        </w:tc>
      </w:tr>
      <w:tr w:rsidR="006E22FF"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«Геометрические фигуры»</w:t>
            </w:r>
          </w:p>
        </w:tc>
        <w:tc>
          <w:tcPr>
            <w:tcW w:w="3162" w:type="dxa"/>
          </w:tcPr>
          <w:p w:rsidR="00362886" w:rsidRPr="006E22FF" w:rsidRDefault="00362886" w:rsidP="004454C2">
            <w:pPr>
              <w:rPr>
                <w:sz w:val="28"/>
                <w:szCs w:val="28"/>
              </w:rPr>
            </w:pPr>
            <w:r w:rsidRPr="006E22FF">
              <w:rPr>
                <w:sz w:val="28"/>
                <w:szCs w:val="28"/>
              </w:rPr>
              <w:t>Побеседовать о геометрических фигурах, повторить ранее изученные и познакомить с новыми фигурами (трапеция, ромб), ввести понятие «многоугольник», привести примеры многоугольников.</w:t>
            </w:r>
          </w:p>
        </w:tc>
        <w:tc>
          <w:tcPr>
            <w:tcW w:w="1339" w:type="dxa"/>
          </w:tcPr>
          <w:p w:rsidR="00362886" w:rsidRPr="006E22FF" w:rsidRDefault="00362886" w:rsidP="004454C2">
            <w:pPr>
              <w:rPr>
                <w:sz w:val="28"/>
                <w:szCs w:val="28"/>
              </w:rPr>
            </w:pPr>
          </w:p>
        </w:tc>
      </w:tr>
      <w:tr w:rsidR="006E22FF" w:rsidRPr="006E22FF" w:rsidTr="009D09F7">
        <w:tc>
          <w:tcPr>
            <w:tcW w:w="498" w:type="dxa"/>
            <w:vMerge w:val="restart"/>
          </w:tcPr>
          <w:p w:rsidR="00362886" w:rsidRPr="006E22FF" w:rsidRDefault="00362886" w:rsidP="004454C2">
            <w:pPr>
              <w:rPr>
                <w:sz w:val="28"/>
                <w:szCs w:val="28"/>
              </w:rPr>
            </w:pPr>
            <w:r w:rsidRPr="006E22FF">
              <w:rPr>
                <w:sz w:val="28"/>
                <w:szCs w:val="28"/>
              </w:rPr>
              <w:t>2</w:t>
            </w:r>
          </w:p>
        </w:tc>
        <w:tc>
          <w:tcPr>
            <w:tcW w:w="2162" w:type="dxa"/>
            <w:vMerge w:val="restart"/>
          </w:tcPr>
          <w:p w:rsidR="00362886" w:rsidRPr="006E22FF" w:rsidRDefault="00362886" w:rsidP="004454C2">
            <w:pPr>
              <w:rPr>
                <w:sz w:val="28"/>
                <w:szCs w:val="28"/>
              </w:rPr>
            </w:pPr>
            <w:r w:rsidRPr="006E22FF">
              <w:rPr>
                <w:sz w:val="28"/>
                <w:szCs w:val="28"/>
              </w:rPr>
              <w:t>«Волшебные фигуры»</w:t>
            </w:r>
          </w:p>
        </w:tc>
        <w:tc>
          <w:tcPr>
            <w:tcW w:w="2410" w:type="dxa"/>
          </w:tcPr>
          <w:p w:rsidR="00362886" w:rsidRPr="006E22FF" w:rsidRDefault="00362886" w:rsidP="004454C2">
            <w:pPr>
              <w:rPr>
                <w:sz w:val="28"/>
                <w:szCs w:val="28"/>
              </w:rPr>
            </w:pPr>
            <w:r w:rsidRPr="006E22FF">
              <w:rPr>
                <w:sz w:val="28"/>
                <w:szCs w:val="28"/>
              </w:rPr>
              <w:t>«Счёты»</w:t>
            </w:r>
          </w:p>
        </w:tc>
        <w:tc>
          <w:tcPr>
            <w:tcW w:w="3162" w:type="dxa"/>
          </w:tcPr>
          <w:p w:rsidR="00362886" w:rsidRPr="006E22FF" w:rsidRDefault="00362886" w:rsidP="004454C2">
            <w:pPr>
              <w:rPr>
                <w:sz w:val="28"/>
                <w:szCs w:val="28"/>
              </w:rPr>
            </w:pPr>
            <w:r w:rsidRPr="006E22FF">
              <w:rPr>
                <w:sz w:val="28"/>
                <w:szCs w:val="28"/>
              </w:rPr>
              <w:t>Познакомить со счётами, рассмотреть их, объяснить их назначение. Познакомить с калькулятором, объяснить его значение</w:t>
            </w:r>
          </w:p>
        </w:tc>
        <w:tc>
          <w:tcPr>
            <w:tcW w:w="1339" w:type="dxa"/>
            <w:vMerge w:val="restart"/>
          </w:tcPr>
          <w:p w:rsidR="00362886" w:rsidRPr="006E22FF" w:rsidRDefault="00362886" w:rsidP="004454C2">
            <w:pPr>
              <w:rPr>
                <w:sz w:val="28"/>
                <w:szCs w:val="28"/>
              </w:rPr>
            </w:pPr>
            <w:r w:rsidRPr="006E22FF">
              <w:rPr>
                <w:sz w:val="28"/>
                <w:szCs w:val="28"/>
              </w:rPr>
              <w:t>Октябрь</w:t>
            </w:r>
          </w:p>
        </w:tc>
      </w:tr>
      <w:tr w:rsidR="006E22FF"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«На что похоже?»</w:t>
            </w:r>
          </w:p>
        </w:tc>
        <w:tc>
          <w:tcPr>
            <w:tcW w:w="3162" w:type="dxa"/>
          </w:tcPr>
          <w:p w:rsidR="00362886" w:rsidRPr="006E22FF" w:rsidRDefault="00362886" w:rsidP="004454C2">
            <w:pPr>
              <w:rPr>
                <w:sz w:val="28"/>
                <w:szCs w:val="28"/>
              </w:rPr>
            </w:pPr>
            <w:r w:rsidRPr="006E22FF">
              <w:rPr>
                <w:sz w:val="28"/>
                <w:szCs w:val="28"/>
              </w:rPr>
              <w:t>Беседа о предметах, нас окружающих. Провести аналогию и сравнить: на какие геометрические фигуры похожи. Повторить названия геометрических фигур.</w:t>
            </w:r>
          </w:p>
        </w:tc>
        <w:tc>
          <w:tcPr>
            <w:tcW w:w="1339" w:type="dxa"/>
            <w:vMerge/>
          </w:tcPr>
          <w:p w:rsidR="00362886" w:rsidRPr="006E22FF" w:rsidRDefault="00362886" w:rsidP="004454C2">
            <w:pPr>
              <w:rPr>
                <w:sz w:val="28"/>
                <w:szCs w:val="28"/>
              </w:rPr>
            </w:pPr>
          </w:p>
        </w:tc>
      </w:tr>
      <w:tr w:rsidR="006E22FF"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«Волшебные превращения</w:t>
            </w:r>
          </w:p>
          <w:p w:rsidR="00362886" w:rsidRPr="006E22FF" w:rsidRDefault="00362886" w:rsidP="004454C2">
            <w:pPr>
              <w:rPr>
                <w:sz w:val="28"/>
                <w:szCs w:val="28"/>
              </w:rPr>
            </w:pPr>
            <w:r w:rsidRPr="006E22FF">
              <w:rPr>
                <w:sz w:val="28"/>
                <w:szCs w:val="28"/>
              </w:rPr>
              <w:t xml:space="preserve">геометрических фигур </w:t>
            </w:r>
          </w:p>
          <w:p w:rsidR="00362886" w:rsidRPr="006E22FF" w:rsidRDefault="00362886" w:rsidP="004454C2">
            <w:pPr>
              <w:rPr>
                <w:sz w:val="28"/>
                <w:szCs w:val="28"/>
              </w:rPr>
            </w:pPr>
            <w:r w:rsidRPr="006E22FF">
              <w:rPr>
                <w:sz w:val="28"/>
                <w:szCs w:val="28"/>
              </w:rPr>
              <w:t>(сгибание, разрезание, вырезание)»</w:t>
            </w:r>
          </w:p>
        </w:tc>
        <w:tc>
          <w:tcPr>
            <w:tcW w:w="3162" w:type="dxa"/>
          </w:tcPr>
          <w:p w:rsidR="00362886" w:rsidRPr="006E22FF" w:rsidRDefault="00362886" w:rsidP="004454C2">
            <w:pPr>
              <w:rPr>
                <w:sz w:val="28"/>
                <w:szCs w:val="28"/>
              </w:rPr>
            </w:pPr>
            <w:r w:rsidRPr="006E22FF">
              <w:rPr>
                <w:sz w:val="28"/>
                <w:szCs w:val="28"/>
              </w:rPr>
              <w:t>Учить детей вырезать по контуру геометрические фигуры, из квадрата делать круг, а из прямоугольника делать овал, из треугольника делать многоугольник; учить сгибать фигуры, ровняя стороны; учить сгибать пополам.</w:t>
            </w:r>
          </w:p>
        </w:tc>
        <w:tc>
          <w:tcPr>
            <w:tcW w:w="1339" w:type="dxa"/>
            <w:vMerge/>
          </w:tcPr>
          <w:p w:rsidR="00362886" w:rsidRPr="006E22FF" w:rsidRDefault="00362886" w:rsidP="004454C2">
            <w:pPr>
              <w:rPr>
                <w:sz w:val="28"/>
                <w:szCs w:val="28"/>
              </w:rPr>
            </w:pPr>
          </w:p>
        </w:tc>
      </w:tr>
      <w:tr w:rsidR="006E22FF"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«Кошкин дом»</w:t>
            </w:r>
          </w:p>
        </w:tc>
        <w:tc>
          <w:tcPr>
            <w:tcW w:w="3162" w:type="dxa"/>
          </w:tcPr>
          <w:p w:rsidR="00362886" w:rsidRPr="006E22FF" w:rsidRDefault="00362886" w:rsidP="004454C2">
            <w:pPr>
              <w:rPr>
                <w:sz w:val="28"/>
                <w:szCs w:val="28"/>
              </w:rPr>
            </w:pPr>
            <w:r w:rsidRPr="006E22FF">
              <w:rPr>
                <w:sz w:val="28"/>
                <w:szCs w:val="28"/>
              </w:rPr>
              <w:t>Учить составлять аппликацию из геометрических фигур, предварительно их вырезав; закреплять знания о геометрических фигурах, развивать умение составлять композицию, правильно расположив её на листе.</w:t>
            </w:r>
          </w:p>
        </w:tc>
        <w:tc>
          <w:tcPr>
            <w:tcW w:w="1339" w:type="dxa"/>
            <w:vMerge/>
          </w:tcPr>
          <w:p w:rsidR="00362886" w:rsidRPr="006E22FF" w:rsidRDefault="00362886" w:rsidP="004454C2">
            <w:pPr>
              <w:rPr>
                <w:sz w:val="28"/>
                <w:szCs w:val="28"/>
              </w:rPr>
            </w:pPr>
          </w:p>
        </w:tc>
      </w:tr>
      <w:tr w:rsidR="006E22FF" w:rsidRPr="006E22FF" w:rsidTr="009D09F7">
        <w:trPr>
          <w:trHeight w:val="273"/>
        </w:trPr>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«Знакомимся с цифрой 3</w:t>
            </w:r>
          </w:p>
        </w:tc>
        <w:tc>
          <w:tcPr>
            <w:tcW w:w="3162" w:type="dxa"/>
          </w:tcPr>
          <w:p w:rsidR="00362886" w:rsidRPr="006E22FF" w:rsidRDefault="00362886" w:rsidP="004454C2">
            <w:pPr>
              <w:rPr>
                <w:sz w:val="28"/>
                <w:szCs w:val="28"/>
              </w:rPr>
            </w:pPr>
            <w:r w:rsidRPr="006E22FF">
              <w:rPr>
                <w:sz w:val="28"/>
                <w:szCs w:val="28"/>
              </w:rPr>
              <w:t>Учить детей считать до трех; показать образование числа 3; учить обозначать число3 цифрой.</w:t>
            </w:r>
          </w:p>
          <w:p w:rsidR="00362886" w:rsidRPr="006E22FF" w:rsidRDefault="00362886" w:rsidP="009D09F7">
            <w:pPr>
              <w:rPr>
                <w:sz w:val="28"/>
                <w:szCs w:val="28"/>
              </w:rPr>
            </w:pPr>
            <w:r w:rsidRPr="006E22FF">
              <w:rPr>
                <w:sz w:val="28"/>
                <w:szCs w:val="28"/>
              </w:rPr>
              <w:t>Продолжать развивать воображение детей.</w:t>
            </w:r>
          </w:p>
        </w:tc>
        <w:tc>
          <w:tcPr>
            <w:tcW w:w="1339" w:type="dxa"/>
            <w:vMerge/>
          </w:tcPr>
          <w:p w:rsidR="00362886" w:rsidRPr="006E22FF" w:rsidRDefault="00362886" w:rsidP="004454C2">
            <w:pPr>
              <w:rPr>
                <w:sz w:val="28"/>
                <w:szCs w:val="28"/>
              </w:rPr>
            </w:pPr>
          </w:p>
        </w:tc>
      </w:tr>
      <w:tr w:rsidR="00362886" w:rsidRPr="006E22FF" w:rsidTr="009D09F7">
        <w:tc>
          <w:tcPr>
            <w:tcW w:w="498" w:type="dxa"/>
            <w:vMerge w:val="restart"/>
          </w:tcPr>
          <w:p w:rsidR="00362886" w:rsidRPr="006E22FF" w:rsidRDefault="00362886" w:rsidP="004454C2">
            <w:pPr>
              <w:rPr>
                <w:sz w:val="28"/>
                <w:szCs w:val="28"/>
              </w:rPr>
            </w:pPr>
            <w:r w:rsidRPr="006E22FF">
              <w:rPr>
                <w:sz w:val="28"/>
                <w:szCs w:val="28"/>
              </w:rPr>
              <w:t>3</w:t>
            </w:r>
          </w:p>
        </w:tc>
        <w:tc>
          <w:tcPr>
            <w:tcW w:w="2162" w:type="dxa"/>
            <w:vMerge w:val="restart"/>
          </w:tcPr>
          <w:p w:rsidR="00362886" w:rsidRPr="006E22FF" w:rsidRDefault="00362886" w:rsidP="004454C2">
            <w:pPr>
              <w:rPr>
                <w:sz w:val="28"/>
                <w:szCs w:val="28"/>
              </w:rPr>
            </w:pPr>
            <w:r w:rsidRPr="006E22FF">
              <w:rPr>
                <w:sz w:val="28"/>
                <w:szCs w:val="28"/>
              </w:rPr>
              <w:t xml:space="preserve">«Деление целого </w:t>
            </w:r>
          </w:p>
          <w:p w:rsidR="00362886" w:rsidRPr="006E22FF" w:rsidRDefault="00362886" w:rsidP="004454C2">
            <w:pPr>
              <w:rPr>
                <w:sz w:val="28"/>
                <w:szCs w:val="28"/>
              </w:rPr>
            </w:pPr>
            <w:r w:rsidRPr="006E22FF">
              <w:rPr>
                <w:sz w:val="28"/>
                <w:szCs w:val="28"/>
              </w:rPr>
              <w:t>на части»</w:t>
            </w:r>
          </w:p>
        </w:tc>
        <w:tc>
          <w:tcPr>
            <w:tcW w:w="2410" w:type="dxa"/>
          </w:tcPr>
          <w:p w:rsidR="00362886" w:rsidRPr="006E22FF" w:rsidRDefault="00362886" w:rsidP="004454C2">
            <w:pPr>
              <w:rPr>
                <w:sz w:val="28"/>
                <w:szCs w:val="28"/>
              </w:rPr>
            </w:pPr>
            <w:r w:rsidRPr="006E22FF">
              <w:rPr>
                <w:sz w:val="28"/>
                <w:szCs w:val="28"/>
              </w:rPr>
              <w:t>«Осенний урожай»</w:t>
            </w:r>
          </w:p>
        </w:tc>
        <w:tc>
          <w:tcPr>
            <w:tcW w:w="3162" w:type="dxa"/>
          </w:tcPr>
          <w:p w:rsidR="00362886" w:rsidRPr="006E22FF" w:rsidRDefault="00362886" w:rsidP="009D09F7">
            <w:pPr>
              <w:rPr>
                <w:sz w:val="28"/>
                <w:szCs w:val="28"/>
              </w:rPr>
            </w:pPr>
            <w:r w:rsidRPr="006E22FF">
              <w:rPr>
                <w:sz w:val="28"/>
                <w:szCs w:val="28"/>
              </w:rPr>
              <w:t>Сделать пазлы самостоятельно, разрезав картинку на несколько частей. Закреплять умение работать ножницами, разрезать по контуру.</w:t>
            </w:r>
          </w:p>
        </w:tc>
        <w:tc>
          <w:tcPr>
            <w:tcW w:w="1339" w:type="dxa"/>
            <w:vMerge w:val="restart"/>
          </w:tcPr>
          <w:p w:rsidR="00362886" w:rsidRPr="006E22FF" w:rsidRDefault="00362886" w:rsidP="004454C2">
            <w:pPr>
              <w:rPr>
                <w:sz w:val="28"/>
                <w:szCs w:val="28"/>
              </w:rPr>
            </w:pPr>
            <w:r w:rsidRPr="006E22FF">
              <w:rPr>
                <w:sz w:val="28"/>
                <w:szCs w:val="28"/>
              </w:rPr>
              <w:t>Ноябрь</w:t>
            </w: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 Волшебные пазлы»</w:t>
            </w:r>
          </w:p>
        </w:tc>
        <w:tc>
          <w:tcPr>
            <w:tcW w:w="3162" w:type="dxa"/>
          </w:tcPr>
          <w:p w:rsidR="00362886" w:rsidRPr="006E22FF" w:rsidRDefault="00362886" w:rsidP="004454C2">
            <w:pPr>
              <w:rPr>
                <w:sz w:val="28"/>
                <w:szCs w:val="28"/>
              </w:rPr>
            </w:pPr>
            <w:r w:rsidRPr="006E22FF">
              <w:rPr>
                <w:sz w:val="28"/>
                <w:szCs w:val="28"/>
              </w:rPr>
              <w:t>Познакомить с пазлами, показать, как их нужно складывать. Учить собирать пазлы из 6-12 частей.</w:t>
            </w:r>
          </w:p>
        </w:tc>
        <w:tc>
          <w:tcPr>
            <w:tcW w:w="1339" w:type="dxa"/>
            <w:vMerge/>
          </w:tcPr>
          <w:p w:rsidR="00362886" w:rsidRPr="006E22FF" w:rsidRDefault="00362886" w:rsidP="004454C2">
            <w:pPr>
              <w:rPr>
                <w:sz w:val="28"/>
                <w:szCs w:val="28"/>
              </w:rPr>
            </w:pP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Цифра 4</w:t>
            </w:r>
          </w:p>
        </w:tc>
        <w:tc>
          <w:tcPr>
            <w:tcW w:w="3162" w:type="dxa"/>
          </w:tcPr>
          <w:p w:rsidR="00362886" w:rsidRPr="006E22FF" w:rsidRDefault="00362886" w:rsidP="004454C2">
            <w:pPr>
              <w:rPr>
                <w:sz w:val="28"/>
                <w:szCs w:val="28"/>
              </w:rPr>
            </w:pPr>
            <w:r w:rsidRPr="006E22FF">
              <w:rPr>
                <w:sz w:val="28"/>
                <w:szCs w:val="28"/>
              </w:rPr>
              <w:t>Учить детей считать до 4; обозначать число 4 цифрой.</w:t>
            </w:r>
          </w:p>
        </w:tc>
        <w:tc>
          <w:tcPr>
            <w:tcW w:w="1339" w:type="dxa"/>
            <w:vMerge/>
          </w:tcPr>
          <w:p w:rsidR="00362886" w:rsidRPr="006E22FF" w:rsidRDefault="00362886" w:rsidP="004454C2">
            <w:pPr>
              <w:rPr>
                <w:sz w:val="28"/>
                <w:szCs w:val="28"/>
              </w:rPr>
            </w:pPr>
          </w:p>
        </w:tc>
      </w:tr>
      <w:tr w:rsidR="00362886" w:rsidRPr="006E22FF" w:rsidTr="009D09F7">
        <w:tc>
          <w:tcPr>
            <w:tcW w:w="498" w:type="dxa"/>
            <w:vMerge w:val="restart"/>
          </w:tcPr>
          <w:p w:rsidR="00362886" w:rsidRPr="006E22FF" w:rsidRDefault="00362886" w:rsidP="004454C2">
            <w:pPr>
              <w:rPr>
                <w:sz w:val="28"/>
                <w:szCs w:val="28"/>
              </w:rPr>
            </w:pPr>
            <w:r w:rsidRPr="006E22FF">
              <w:rPr>
                <w:sz w:val="28"/>
                <w:szCs w:val="28"/>
              </w:rPr>
              <w:t>4</w:t>
            </w:r>
          </w:p>
        </w:tc>
        <w:tc>
          <w:tcPr>
            <w:tcW w:w="2162" w:type="dxa"/>
            <w:vMerge w:val="restart"/>
          </w:tcPr>
          <w:p w:rsidR="00362886" w:rsidRPr="006E22FF" w:rsidRDefault="00362886" w:rsidP="004454C2">
            <w:pPr>
              <w:rPr>
                <w:sz w:val="28"/>
                <w:szCs w:val="28"/>
              </w:rPr>
            </w:pPr>
            <w:r w:rsidRPr="006E22FF">
              <w:rPr>
                <w:sz w:val="28"/>
                <w:szCs w:val="28"/>
              </w:rPr>
              <w:t xml:space="preserve">«Порядковый </w:t>
            </w:r>
          </w:p>
          <w:p w:rsidR="00362886" w:rsidRPr="006E22FF" w:rsidRDefault="00362886" w:rsidP="004454C2">
            <w:pPr>
              <w:rPr>
                <w:sz w:val="28"/>
                <w:szCs w:val="28"/>
              </w:rPr>
            </w:pPr>
            <w:r w:rsidRPr="006E22FF">
              <w:rPr>
                <w:sz w:val="28"/>
                <w:szCs w:val="28"/>
              </w:rPr>
              <w:t>счёт»</w:t>
            </w:r>
          </w:p>
        </w:tc>
        <w:tc>
          <w:tcPr>
            <w:tcW w:w="2410" w:type="dxa"/>
          </w:tcPr>
          <w:p w:rsidR="00362886" w:rsidRPr="006E22FF" w:rsidRDefault="00362886" w:rsidP="004454C2">
            <w:pPr>
              <w:rPr>
                <w:sz w:val="28"/>
                <w:szCs w:val="28"/>
              </w:rPr>
            </w:pPr>
            <w:r w:rsidRPr="006E22FF">
              <w:rPr>
                <w:sz w:val="28"/>
                <w:szCs w:val="28"/>
              </w:rPr>
              <w:t>«Что такое «порядок»?»</w:t>
            </w:r>
          </w:p>
        </w:tc>
        <w:tc>
          <w:tcPr>
            <w:tcW w:w="3162" w:type="dxa"/>
          </w:tcPr>
          <w:p w:rsidR="00362886" w:rsidRPr="006E22FF" w:rsidRDefault="00362886" w:rsidP="004454C2">
            <w:pPr>
              <w:rPr>
                <w:sz w:val="28"/>
                <w:szCs w:val="28"/>
              </w:rPr>
            </w:pPr>
            <w:r w:rsidRPr="006E22FF">
              <w:rPr>
                <w:sz w:val="28"/>
                <w:szCs w:val="28"/>
              </w:rPr>
              <w:t>Объяснить, что такое «порядок числа», расставить числа по порядку, познакомить с порядковыми числами.</w:t>
            </w:r>
          </w:p>
        </w:tc>
        <w:tc>
          <w:tcPr>
            <w:tcW w:w="1339" w:type="dxa"/>
            <w:vMerge w:val="restart"/>
          </w:tcPr>
          <w:p w:rsidR="00362886" w:rsidRPr="006E22FF" w:rsidRDefault="00362886" w:rsidP="004454C2">
            <w:pPr>
              <w:rPr>
                <w:sz w:val="28"/>
                <w:szCs w:val="28"/>
              </w:rPr>
            </w:pPr>
            <w:r w:rsidRPr="006E22FF">
              <w:rPr>
                <w:sz w:val="28"/>
                <w:szCs w:val="28"/>
              </w:rPr>
              <w:t>Декабрь</w:t>
            </w: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«Счет в пределах 4-х. Соотношение количества предметов с цифрой»</w:t>
            </w:r>
          </w:p>
        </w:tc>
        <w:tc>
          <w:tcPr>
            <w:tcW w:w="3162" w:type="dxa"/>
          </w:tcPr>
          <w:p w:rsidR="00362886" w:rsidRPr="006E22FF" w:rsidRDefault="00362886" w:rsidP="004454C2">
            <w:pPr>
              <w:rPr>
                <w:sz w:val="28"/>
                <w:szCs w:val="28"/>
              </w:rPr>
            </w:pPr>
            <w:r w:rsidRPr="006E22FF">
              <w:rPr>
                <w:sz w:val="28"/>
                <w:szCs w:val="28"/>
              </w:rPr>
              <w:t>Упражнять детей в умении считать до 4-х; отражать в речи равенство и неравенство групп предметов.</w:t>
            </w:r>
          </w:p>
          <w:p w:rsidR="00362886" w:rsidRPr="006E22FF" w:rsidRDefault="00362886" w:rsidP="004454C2">
            <w:pPr>
              <w:rPr>
                <w:sz w:val="28"/>
                <w:szCs w:val="28"/>
              </w:rPr>
            </w:pPr>
            <w:r w:rsidRPr="006E22FF">
              <w:rPr>
                <w:sz w:val="28"/>
                <w:szCs w:val="28"/>
              </w:rPr>
              <w:t>Закреплять умение обозначать количество предметов с помощью цифр.</w:t>
            </w:r>
          </w:p>
          <w:p w:rsidR="00362886" w:rsidRPr="006E22FF" w:rsidRDefault="00362886" w:rsidP="004454C2">
            <w:pPr>
              <w:rPr>
                <w:sz w:val="28"/>
                <w:szCs w:val="28"/>
              </w:rPr>
            </w:pPr>
            <w:r w:rsidRPr="006E22FF">
              <w:rPr>
                <w:sz w:val="28"/>
                <w:szCs w:val="28"/>
              </w:rPr>
              <w:t>Учить детей отсчитывать количество предметов в пределах 4.</w:t>
            </w:r>
          </w:p>
          <w:p w:rsidR="00362886" w:rsidRPr="006E22FF" w:rsidRDefault="00362886" w:rsidP="009D09F7">
            <w:pPr>
              <w:rPr>
                <w:sz w:val="28"/>
                <w:szCs w:val="28"/>
              </w:rPr>
            </w:pPr>
            <w:r w:rsidRPr="006E22FF">
              <w:rPr>
                <w:sz w:val="28"/>
                <w:szCs w:val="28"/>
              </w:rPr>
              <w:t>Закреплять навыки конструирования.</w:t>
            </w:r>
          </w:p>
        </w:tc>
        <w:tc>
          <w:tcPr>
            <w:tcW w:w="1339" w:type="dxa"/>
            <w:vMerge/>
          </w:tcPr>
          <w:p w:rsidR="00362886" w:rsidRPr="006E22FF" w:rsidRDefault="00362886" w:rsidP="004454C2">
            <w:pPr>
              <w:rPr>
                <w:sz w:val="28"/>
                <w:szCs w:val="28"/>
              </w:rPr>
            </w:pP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«Знакомство с цифрой 5»</w:t>
            </w:r>
          </w:p>
        </w:tc>
        <w:tc>
          <w:tcPr>
            <w:tcW w:w="3162" w:type="dxa"/>
          </w:tcPr>
          <w:p w:rsidR="00362886" w:rsidRPr="006E22FF" w:rsidRDefault="00362886" w:rsidP="004454C2">
            <w:pPr>
              <w:rPr>
                <w:sz w:val="28"/>
                <w:szCs w:val="28"/>
              </w:rPr>
            </w:pPr>
            <w:r w:rsidRPr="006E22FF">
              <w:rPr>
                <w:sz w:val="28"/>
                <w:szCs w:val="28"/>
              </w:rPr>
              <w:t>Научить детей считать до 5; познакомить с образованием числа 5; учить обозначать число 5 соответствующей цифрой.</w:t>
            </w:r>
          </w:p>
          <w:p w:rsidR="00362886" w:rsidRPr="006E22FF" w:rsidRDefault="00362886" w:rsidP="009D09F7">
            <w:pPr>
              <w:rPr>
                <w:sz w:val="28"/>
                <w:szCs w:val="28"/>
              </w:rPr>
            </w:pPr>
            <w:r w:rsidRPr="006E22FF">
              <w:rPr>
                <w:sz w:val="28"/>
                <w:szCs w:val="28"/>
              </w:rPr>
              <w:t>Развивать творческое воображение.</w:t>
            </w:r>
          </w:p>
        </w:tc>
        <w:tc>
          <w:tcPr>
            <w:tcW w:w="1339" w:type="dxa"/>
            <w:vMerge/>
          </w:tcPr>
          <w:p w:rsidR="00362886" w:rsidRPr="006E22FF" w:rsidRDefault="00362886" w:rsidP="004454C2">
            <w:pPr>
              <w:rPr>
                <w:sz w:val="28"/>
                <w:szCs w:val="28"/>
              </w:rPr>
            </w:pP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«Интересные слова «между», «за», «после», «перед»»</w:t>
            </w:r>
          </w:p>
        </w:tc>
        <w:tc>
          <w:tcPr>
            <w:tcW w:w="3162" w:type="dxa"/>
          </w:tcPr>
          <w:p w:rsidR="00362886" w:rsidRPr="006E22FF" w:rsidRDefault="00362886" w:rsidP="004454C2">
            <w:pPr>
              <w:rPr>
                <w:sz w:val="28"/>
                <w:szCs w:val="28"/>
              </w:rPr>
            </w:pPr>
            <w:r w:rsidRPr="006E22FF">
              <w:rPr>
                <w:sz w:val="28"/>
                <w:szCs w:val="28"/>
              </w:rPr>
              <w:t>Закреплять умение ориентироваться в пространстве, закреплять умение строиться друг за другом, называя себя по порядку.  Уметь называть своё местоположение относительно других.</w:t>
            </w:r>
          </w:p>
        </w:tc>
        <w:tc>
          <w:tcPr>
            <w:tcW w:w="1339" w:type="dxa"/>
            <w:vMerge/>
          </w:tcPr>
          <w:p w:rsidR="00362886" w:rsidRPr="006E22FF" w:rsidRDefault="00362886" w:rsidP="004454C2">
            <w:pPr>
              <w:rPr>
                <w:sz w:val="28"/>
                <w:szCs w:val="28"/>
              </w:rPr>
            </w:pP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«По порядку рассчитайся!»</w:t>
            </w:r>
          </w:p>
        </w:tc>
        <w:tc>
          <w:tcPr>
            <w:tcW w:w="3162" w:type="dxa"/>
          </w:tcPr>
          <w:p w:rsidR="00362886" w:rsidRPr="006E22FF" w:rsidRDefault="00362886" w:rsidP="009D09F7">
            <w:pPr>
              <w:rPr>
                <w:sz w:val="28"/>
                <w:szCs w:val="28"/>
              </w:rPr>
            </w:pPr>
            <w:r w:rsidRPr="006E22FF">
              <w:rPr>
                <w:sz w:val="28"/>
                <w:szCs w:val="28"/>
              </w:rPr>
              <w:t>Закреплять умения детей рассчитываться по порядку.</w:t>
            </w:r>
          </w:p>
        </w:tc>
        <w:tc>
          <w:tcPr>
            <w:tcW w:w="1339" w:type="dxa"/>
            <w:vMerge/>
          </w:tcPr>
          <w:p w:rsidR="00362886" w:rsidRPr="006E22FF" w:rsidRDefault="00362886" w:rsidP="004454C2">
            <w:pPr>
              <w:rPr>
                <w:sz w:val="28"/>
                <w:szCs w:val="28"/>
              </w:rPr>
            </w:pPr>
          </w:p>
        </w:tc>
      </w:tr>
      <w:tr w:rsidR="00362886" w:rsidRPr="006E22FF" w:rsidTr="009D09F7">
        <w:tc>
          <w:tcPr>
            <w:tcW w:w="498" w:type="dxa"/>
            <w:vMerge w:val="restart"/>
          </w:tcPr>
          <w:p w:rsidR="00362886" w:rsidRPr="006E22FF" w:rsidRDefault="00362886" w:rsidP="004454C2">
            <w:pPr>
              <w:rPr>
                <w:sz w:val="28"/>
                <w:szCs w:val="28"/>
              </w:rPr>
            </w:pPr>
            <w:r w:rsidRPr="006E22FF">
              <w:rPr>
                <w:sz w:val="28"/>
                <w:szCs w:val="28"/>
              </w:rPr>
              <w:t>5</w:t>
            </w:r>
          </w:p>
        </w:tc>
        <w:tc>
          <w:tcPr>
            <w:tcW w:w="2162" w:type="dxa"/>
            <w:vMerge w:val="restart"/>
          </w:tcPr>
          <w:p w:rsidR="00362886" w:rsidRPr="006E22FF" w:rsidRDefault="00362886" w:rsidP="004454C2">
            <w:pPr>
              <w:rPr>
                <w:sz w:val="28"/>
                <w:szCs w:val="28"/>
              </w:rPr>
            </w:pPr>
            <w:r w:rsidRPr="006E22FF">
              <w:rPr>
                <w:sz w:val="28"/>
                <w:szCs w:val="28"/>
              </w:rPr>
              <w:t xml:space="preserve">«Ориентирование </w:t>
            </w:r>
          </w:p>
          <w:p w:rsidR="00362886" w:rsidRPr="006E22FF" w:rsidRDefault="00362886" w:rsidP="004454C2">
            <w:pPr>
              <w:rPr>
                <w:sz w:val="28"/>
                <w:szCs w:val="28"/>
              </w:rPr>
            </w:pPr>
            <w:r w:rsidRPr="006E22FF">
              <w:rPr>
                <w:sz w:val="28"/>
                <w:szCs w:val="28"/>
              </w:rPr>
              <w:t>на плоскости</w:t>
            </w:r>
          </w:p>
          <w:p w:rsidR="00362886" w:rsidRPr="006E22FF" w:rsidRDefault="00362886" w:rsidP="004454C2">
            <w:pPr>
              <w:rPr>
                <w:sz w:val="28"/>
                <w:szCs w:val="28"/>
              </w:rPr>
            </w:pPr>
            <w:r w:rsidRPr="006E22FF">
              <w:rPr>
                <w:sz w:val="28"/>
                <w:szCs w:val="28"/>
              </w:rPr>
              <w:t>(на листе бумаги)</w:t>
            </w:r>
          </w:p>
        </w:tc>
        <w:tc>
          <w:tcPr>
            <w:tcW w:w="2410" w:type="dxa"/>
          </w:tcPr>
          <w:p w:rsidR="00362886" w:rsidRPr="006E22FF" w:rsidRDefault="00362886" w:rsidP="004454C2">
            <w:pPr>
              <w:rPr>
                <w:sz w:val="28"/>
                <w:szCs w:val="28"/>
              </w:rPr>
            </w:pPr>
            <w:r w:rsidRPr="006E22FF">
              <w:rPr>
                <w:sz w:val="28"/>
                <w:szCs w:val="28"/>
              </w:rPr>
              <w:t>«Ориентирование на листе»</w:t>
            </w:r>
          </w:p>
        </w:tc>
        <w:tc>
          <w:tcPr>
            <w:tcW w:w="3162" w:type="dxa"/>
          </w:tcPr>
          <w:p w:rsidR="00362886" w:rsidRPr="006E22FF" w:rsidRDefault="00362886" w:rsidP="004454C2">
            <w:pPr>
              <w:rPr>
                <w:sz w:val="28"/>
                <w:szCs w:val="28"/>
              </w:rPr>
            </w:pPr>
            <w:r w:rsidRPr="006E22FF">
              <w:rPr>
                <w:sz w:val="28"/>
                <w:szCs w:val="28"/>
              </w:rPr>
              <w:t>Познакомить детей с ориентированием на листе. Дать представление о левом и правом углах, нижних и верхних углах, левой и правой стороне листа.</w:t>
            </w:r>
          </w:p>
        </w:tc>
        <w:tc>
          <w:tcPr>
            <w:tcW w:w="1339" w:type="dxa"/>
            <w:vMerge w:val="restart"/>
          </w:tcPr>
          <w:p w:rsidR="00362886" w:rsidRPr="006E22FF" w:rsidRDefault="00362886" w:rsidP="004454C2">
            <w:pPr>
              <w:rPr>
                <w:sz w:val="28"/>
                <w:szCs w:val="28"/>
              </w:rPr>
            </w:pPr>
            <w:r w:rsidRPr="006E22FF">
              <w:rPr>
                <w:sz w:val="28"/>
                <w:szCs w:val="28"/>
              </w:rPr>
              <w:t>Январь</w:t>
            </w: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«Аппликация на листе»</w:t>
            </w:r>
          </w:p>
        </w:tc>
        <w:tc>
          <w:tcPr>
            <w:tcW w:w="3162" w:type="dxa"/>
          </w:tcPr>
          <w:p w:rsidR="00362886" w:rsidRPr="006E22FF" w:rsidRDefault="00362886" w:rsidP="004454C2">
            <w:pPr>
              <w:rPr>
                <w:sz w:val="28"/>
                <w:szCs w:val="28"/>
              </w:rPr>
            </w:pPr>
            <w:r w:rsidRPr="006E22FF">
              <w:rPr>
                <w:sz w:val="28"/>
                <w:szCs w:val="28"/>
              </w:rPr>
              <w:t>Развивать самостоятельность, ориентирование на листе, умение располагать в центре композицию, умение самостоятельно вырезать части композиции, продолжать формировать навык аккуратной работы.</w:t>
            </w:r>
          </w:p>
        </w:tc>
        <w:tc>
          <w:tcPr>
            <w:tcW w:w="1339" w:type="dxa"/>
            <w:vMerge/>
          </w:tcPr>
          <w:p w:rsidR="00362886" w:rsidRPr="006E22FF" w:rsidRDefault="00362886" w:rsidP="004454C2">
            <w:pPr>
              <w:rPr>
                <w:sz w:val="28"/>
                <w:szCs w:val="28"/>
              </w:rPr>
            </w:pP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«Лесенка»</w:t>
            </w:r>
          </w:p>
        </w:tc>
        <w:tc>
          <w:tcPr>
            <w:tcW w:w="3162" w:type="dxa"/>
          </w:tcPr>
          <w:p w:rsidR="00362886" w:rsidRPr="006E22FF" w:rsidRDefault="00362886" w:rsidP="004454C2">
            <w:pPr>
              <w:rPr>
                <w:sz w:val="28"/>
                <w:szCs w:val="28"/>
              </w:rPr>
            </w:pPr>
            <w:r w:rsidRPr="006E22FF">
              <w:rPr>
                <w:sz w:val="28"/>
                <w:szCs w:val="28"/>
              </w:rPr>
              <w:t>Развивать графические навыки детей, умение ориентироваться на листе бумаги, находить «верх, низ, лево, право» на листе бумаги, выполнять графические задания.</w:t>
            </w:r>
          </w:p>
        </w:tc>
        <w:tc>
          <w:tcPr>
            <w:tcW w:w="1339" w:type="dxa"/>
            <w:vMerge/>
          </w:tcPr>
          <w:p w:rsidR="00362886" w:rsidRPr="006E22FF" w:rsidRDefault="00362886" w:rsidP="004454C2">
            <w:pPr>
              <w:rPr>
                <w:sz w:val="28"/>
                <w:szCs w:val="28"/>
              </w:rPr>
            </w:pP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«Рисование фигур по точкам»</w:t>
            </w:r>
          </w:p>
        </w:tc>
        <w:tc>
          <w:tcPr>
            <w:tcW w:w="3162" w:type="dxa"/>
          </w:tcPr>
          <w:p w:rsidR="00362886" w:rsidRPr="006E22FF" w:rsidRDefault="00362886" w:rsidP="004454C2">
            <w:pPr>
              <w:rPr>
                <w:sz w:val="28"/>
                <w:szCs w:val="28"/>
              </w:rPr>
            </w:pPr>
            <w:r w:rsidRPr="006E22FF">
              <w:rPr>
                <w:sz w:val="28"/>
                <w:szCs w:val="28"/>
              </w:rPr>
              <w:t>Развивать графические навыки детей. закреплять представление о геометрических фигурах. Закреплять умение ориентироваться на листе бумаги.</w:t>
            </w:r>
          </w:p>
        </w:tc>
        <w:tc>
          <w:tcPr>
            <w:tcW w:w="1339" w:type="dxa"/>
            <w:vMerge/>
          </w:tcPr>
          <w:p w:rsidR="00362886" w:rsidRPr="006E22FF" w:rsidRDefault="00362886" w:rsidP="004454C2">
            <w:pPr>
              <w:rPr>
                <w:sz w:val="28"/>
                <w:szCs w:val="28"/>
              </w:rPr>
            </w:pP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Цифра 5</w:t>
            </w:r>
          </w:p>
        </w:tc>
        <w:tc>
          <w:tcPr>
            <w:tcW w:w="3162" w:type="dxa"/>
          </w:tcPr>
          <w:p w:rsidR="00362886" w:rsidRPr="006E22FF" w:rsidRDefault="00362886" w:rsidP="009D09F7">
            <w:pPr>
              <w:rPr>
                <w:sz w:val="28"/>
                <w:szCs w:val="28"/>
              </w:rPr>
            </w:pPr>
            <w:r w:rsidRPr="006E22FF">
              <w:rPr>
                <w:sz w:val="28"/>
                <w:szCs w:val="28"/>
              </w:rPr>
              <w:t>Научить детей считать до 5; познакомить с образованием числа 5; учить обозначать число 5 соответствующей цифрой. Развивать творческое воображение.</w:t>
            </w:r>
          </w:p>
        </w:tc>
        <w:tc>
          <w:tcPr>
            <w:tcW w:w="1339" w:type="dxa"/>
            <w:vMerge/>
          </w:tcPr>
          <w:p w:rsidR="00362886" w:rsidRPr="006E22FF" w:rsidRDefault="00362886" w:rsidP="004454C2">
            <w:pPr>
              <w:rPr>
                <w:sz w:val="28"/>
                <w:szCs w:val="28"/>
              </w:rPr>
            </w:pPr>
          </w:p>
        </w:tc>
      </w:tr>
      <w:tr w:rsidR="00362886" w:rsidRPr="006E22FF" w:rsidTr="009D09F7">
        <w:tc>
          <w:tcPr>
            <w:tcW w:w="498" w:type="dxa"/>
            <w:vMerge w:val="restart"/>
          </w:tcPr>
          <w:p w:rsidR="00362886" w:rsidRPr="006E22FF" w:rsidRDefault="00362886" w:rsidP="004454C2">
            <w:pPr>
              <w:rPr>
                <w:sz w:val="28"/>
                <w:szCs w:val="28"/>
              </w:rPr>
            </w:pPr>
            <w:r w:rsidRPr="006E22FF">
              <w:rPr>
                <w:sz w:val="28"/>
                <w:szCs w:val="28"/>
              </w:rPr>
              <w:t>6</w:t>
            </w:r>
          </w:p>
        </w:tc>
        <w:tc>
          <w:tcPr>
            <w:tcW w:w="2162" w:type="dxa"/>
            <w:vMerge w:val="restart"/>
          </w:tcPr>
          <w:p w:rsidR="00362886" w:rsidRPr="006E22FF" w:rsidRDefault="00362886" w:rsidP="004454C2">
            <w:pPr>
              <w:rPr>
                <w:sz w:val="28"/>
                <w:szCs w:val="28"/>
              </w:rPr>
            </w:pPr>
            <w:r w:rsidRPr="006E22FF">
              <w:rPr>
                <w:sz w:val="28"/>
                <w:szCs w:val="28"/>
              </w:rPr>
              <w:t xml:space="preserve">«Ориентирование </w:t>
            </w:r>
          </w:p>
          <w:p w:rsidR="00362886" w:rsidRPr="006E22FF" w:rsidRDefault="00362886" w:rsidP="004454C2">
            <w:pPr>
              <w:rPr>
                <w:sz w:val="28"/>
                <w:szCs w:val="28"/>
              </w:rPr>
            </w:pPr>
            <w:r w:rsidRPr="006E22FF">
              <w:rPr>
                <w:sz w:val="28"/>
                <w:szCs w:val="28"/>
              </w:rPr>
              <w:t>во времени»</w:t>
            </w:r>
          </w:p>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«Сутки. Часы. Минутки»</w:t>
            </w:r>
          </w:p>
        </w:tc>
        <w:tc>
          <w:tcPr>
            <w:tcW w:w="3162" w:type="dxa"/>
          </w:tcPr>
          <w:p w:rsidR="00362886" w:rsidRPr="006E22FF" w:rsidRDefault="00362886" w:rsidP="004454C2">
            <w:pPr>
              <w:rPr>
                <w:sz w:val="28"/>
                <w:szCs w:val="28"/>
              </w:rPr>
            </w:pPr>
            <w:r w:rsidRPr="006E22FF">
              <w:rPr>
                <w:sz w:val="28"/>
                <w:szCs w:val="28"/>
              </w:rPr>
              <w:t>Расширять знания детей о времени суток, порядке его наступления.</w:t>
            </w:r>
          </w:p>
        </w:tc>
        <w:tc>
          <w:tcPr>
            <w:tcW w:w="1339" w:type="dxa"/>
            <w:vMerge w:val="restart"/>
          </w:tcPr>
          <w:p w:rsidR="00362886" w:rsidRPr="006E22FF" w:rsidRDefault="00362886" w:rsidP="004454C2">
            <w:pPr>
              <w:rPr>
                <w:sz w:val="28"/>
                <w:szCs w:val="28"/>
              </w:rPr>
            </w:pPr>
            <w:r w:rsidRPr="006E22FF">
              <w:rPr>
                <w:sz w:val="28"/>
                <w:szCs w:val="28"/>
              </w:rPr>
              <w:t>Февраль</w:t>
            </w: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«Дни недели»</w:t>
            </w:r>
          </w:p>
        </w:tc>
        <w:tc>
          <w:tcPr>
            <w:tcW w:w="3162" w:type="dxa"/>
          </w:tcPr>
          <w:p w:rsidR="00362886" w:rsidRPr="006E22FF" w:rsidRDefault="00362886" w:rsidP="004454C2">
            <w:pPr>
              <w:rPr>
                <w:sz w:val="28"/>
                <w:szCs w:val="28"/>
              </w:rPr>
            </w:pPr>
            <w:r w:rsidRPr="006E22FF">
              <w:rPr>
                <w:sz w:val="28"/>
                <w:szCs w:val="28"/>
              </w:rPr>
              <w:t>Познакомить детей с днями недели, их порядком и названием каждого дня. Объяснить, почему именно так.</w:t>
            </w:r>
          </w:p>
        </w:tc>
        <w:tc>
          <w:tcPr>
            <w:tcW w:w="1339" w:type="dxa"/>
            <w:vMerge/>
          </w:tcPr>
          <w:p w:rsidR="00362886" w:rsidRPr="006E22FF" w:rsidRDefault="00362886" w:rsidP="004454C2">
            <w:pPr>
              <w:rPr>
                <w:sz w:val="28"/>
                <w:szCs w:val="28"/>
              </w:rPr>
            </w:pP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«12 месяцев»</w:t>
            </w:r>
          </w:p>
        </w:tc>
        <w:tc>
          <w:tcPr>
            <w:tcW w:w="3162" w:type="dxa"/>
          </w:tcPr>
          <w:p w:rsidR="00362886" w:rsidRPr="006E22FF" w:rsidRDefault="00362886" w:rsidP="004454C2">
            <w:pPr>
              <w:rPr>
                <w:sz w:val="28"/>
                <w:szCs w:val="28"/>
              </w:rPr>
            </w:pPr>
            <w:r w:rsidRPr="006E22FF">
              <w:rPr>
                <w:sz w:val="28"/>
                <w:szCs w:val="28"/>
              </w:rPr>
              <w:t>Знакомство с месяцами, их порядком в году. Ввести понятие «календарь»</w:t>
            </w:r>
          </w:p>
        </w:tc>
        <w:tc>
          <w:tcPr>
            <w:tcW w:w="1339" w:type="dxa"/>
            <w:vMerge/>
          </w:tcPr>
          <w:p w:rsidR="00362886" w:rsidRPr="006E22FF" w:rsidRDefault="00362886" w:rsidP="004454C2">
            <w:pPr>
              <w:rPr>
                <w:sz w:val="28"/>
                <w:szCs w:val="28"/>
              </w:rPr>
            </w:pP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«Время года. Сезоны»</w:t>
            </w:r>
          </w:p>
        </w:tc>
        <w:tc>
          <w:tcPr>
            <w:tcW w:w="3162" w:type="dxa"/>
          </w:tcPr>
          <w:p w:rsidR="00362886" w:rsidRPr="006E22FF" w:rsidRDefault="00362886" w:rsidP="004454C2">
            <w:pPr>
              <w:rPr>
                <w:sz w:val="28"/>
                <w:szCs w:val="28"/>
              </w:rPr>
            </w:pPr>
            <w:r w:rsidRPr="006E22FF">
              <w:rPr>
                <w:sz w:val="28"/>
                <w:szCs w:val="28"/>
              </w:rPr>
              <w:t>Познакомить детей с понятием «сезоны», рассказать , сколько их.</w:t>
            </w:r>
          </w:p>
        </w:tc>
        <w:tc>
          <w:tcPr>
            <w:tcW w:w="1339" w:type="dxa"/>
            <w:vMerge/>
          </w:tcPr>
          <w:p w:rsidR="00362886" w:rsidRPr="006E22FF" w:rsidRDefault="00362886" w:rsidP="004454C2">
            <w:pPr>
              <w:rPr>
                <w:sz w:val="28"/>
                <w:szCs w:val="28"/>
              </w:rPr>
            </w:pP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Цифра 6,7</w:t>
            </w:r>
          </w:p>
        </w:tc>
        <w:tc>
          <w:tcPr>
            <w:tcW w:w="3162" w:type="dxa"/>
          </w:tcPr>
          <w:p w:rsidR="00362886" w:rsidRPr="006E22FF" w:rsidRDefault="00362886" w:rsidP="004454C2">
            <w:pPr>
              <w:rPr>
                <w:sz w:val="28"/>
                <w:szCs w:val="28"/>
              </w:rPr>
            </w:pPr>
            <w:r w:rsidRPr="006E22FF">
              <w:rPr>
                <w:sz w:val="28"/>
                <w:szCs w:val="28"/>
              </w:rPr>
              <w:t>Учить детей считать в пределах 6 и 7; познакомить с образованием числа 6и 7.</w:t>
            </w:r>
          </w:p>
          <w:p w:rsidR="00362886" w:rsidRPr="006E22FF" w:rsidRDefault="00362886" w:rsidP="009D09F7">
            <w:pPr>
              <w:rPr>
                <w:sz w:val="28"/>
                <w:szCs w:val="28"/>
              </w:rPr>
            </w:pPr>
            <w:r w:rsidRPr="006E22FF">
              <w:rPr>
                <w:sz w:val="28"/>
                <w:szCs w:val="28"/>
              </w:rPr>
              <w:t>Учить выделять в силуэтах предметов знакомые геометрические фигуры и определять их количество.</w:t>
            </w:r>
          </w:p>
        </w:tc>
        <w:tc>
          <w:tcPr>
            <w:tcW w:w="1339" w:type="dxa"/>
            <w:vMerge/>
          </w:tcPr>
          <w:p w:rsidR="00362886" w:rsidRPr="006E22FF" w:rsidRDefault="00362886" w:rsidP="004454C2">
            <w:pPr>
              <w:rPr>
                <w:sz w:val="28"/>
                <w:szCs w:val="28"/>
              </w:rPr>
            </w:pPr>
          </w:p>
        </w:tc>
      </w:tr>
      <w:tr w:rsidR="00362886" w:rsidRPr="006E22FF" w:rsidTr="009D09F7">
        <w:tc>
          <w:tcPr>
            <w:tcW w:w="498" w:type="dxa"/>
            <w:vMerge w:val="restart"/>
            <w:tcBorders>
              <w:top w:val="nil"/>
            </w:tcBorders>
          </w:tcPr>
          <w:p w:rsidR="00362886" w:rsidRPr="006E22FF" w:rsidRDefault="00362886" w:rsidP="004454C2">
            <w:pPr>
              <w:rPr>
                <w:sz w:val="28"/>
                <w:szCs w:val="28"/>
              </w:rPr>
            </w:pPr>
            <w:r w:rsidRPr="006E22FF">
              <w:rPr>
                <w:sz w:val="28"/>
                <w:szCs w:val="28"/>
              </w:rPr>
              <w:t>7</w:t>
            </w:r>
          </w:p>
        </w:tc>
        <w:tc>
          <w:tcPr>
            <w:tcW w:w="2162" w:type="dxa"/>
            <w:vMerge w:val="restart"/>
            <w:tcBorders>
              <w:top w:val="nil"/>
            </w:tcBorders>
          </w:tcPr>
          <w:p w:rsidR="00362886" w:rsidRPr="006E22FF" w:rsidRDefault="00362886" w:rsidP="004454C2">
            <w:pPr>
              <w:rPr>
                <w:sz w:val="28"/>
                <w:szCs w:val="28"/>
              </w:rPr>
            </w:pPr>
            <w:r w:rsidRPr="006E22FF">
              <w:rPr>
                <w:sz w:val="28"/>
                <w:szCs w:val="28"/>
              </w:rPr>
              <w:t xml:space="preserve">«Измерительные </w:t>
            </w:r>
          </w:p>
          <w:p w:rsidR="00362886" w:rsidRPr="006E22FF" w:rsidRDefault="00362886" w:rsidP="004454C2">
            <w:pPr>
              <w:rPr>
                <w:sz w:val="28"/>
                <w:szCs w:val="28"/>
              </w:rPr>
            </w:pPr>
            <w:r w:rsidRPr="006E22FF">
              <w:rPr>
                <w:sz w:val="28"/>
                <w:szCs w:val="28"/>
              </w:rPr>
              <w:t xml:space="preserve">приборы: линейка, </w:t>
            </w:r>
          </w:p>
          <w:p w:rsidR="00362886" w:rsidRPr="006E22FF" w:rsidRDefault="00362886" w:rsidP="004454C2">
            <w:pPr>
              <w:rPr>
                <w:sz w:val="28"/>
                <w:szCs w:val="28"/>
              </w:rPr>
            </w:pPr>
            <w:r w:rsidRPr="006E22FF">
              <w:rPr>
                <w:sz w:val="28"/>
                <w:szCs w:val="28"/>
              </w:rPr>
              <w:t>весы, часы»»</w:t>
            </w:r>
          </w:p>
        </w:tc>
        <w:tc>
          <w:tcPr>
            <w:tcW w:w="2410" w:type="dxa"/>
          </w:tcPr>
          <w:p w:rsidR="00362886" w:rsidRPr="006E22FF" w:rsidRDefault="00362886" w:rsidP="004454C2">
            <w:pPr>
              <w:rPr>
                <w:sz w:val="28"/>
                <w:szCs w:val="28"/>
              </w:rPr>
            </w:pPr>
            <w:r w:rsidRPr="006E22FF">
              <w:rPr>
                <w:sz w:val="28"/>
                <w:szCs w:val="28"/>
              </w:rPr>
              <w:t>«Знакомство с часами»</w:t>
            </w:r>
          </w:p>
        </w:tc>
        <w:tc>
          <w:tcPr>
            <w:tcW w:w="3162" w:type="dxa"/>
          </w:tcPr>
          <w:p w:rsidR="00362886" w:rsidRPr="006E22FF" w:rsidRDefault="00362886" w:rsidP="004454C2">
            <w:pPr>
              <w:rPr>
                <w:sz w:val="28"/>
                <w:szCs w:val="28"/>
              </w:rPr>
            </w:pPr>
            <w:r w:rsidRPr="006E22FF">
              <w:rPr>
                <w:sz w:val="28"/>
                <w:szCs w:val="28"/>
              </w:rPr>
              <w:t>Познакомить детей с часами, рассказать об их значении, рассказать, какие виды часов бывают.</w:t>
            </w:r>
          </w:p>
        </w:tc>
        <w:tc>
          <w:tcPr>
            <w:tcW w:w="1339" w:type="dxa"/>
            <w:vMerge w:val="restart"/>
          </w:tcPr>
          <w:p w:rsidR="00362886" w:rsidRPr="006E22FF" w:rsidRDefault="00362886" w:rsidP="004454C2">
            <w:pPr>
              <w:rPr>
                <w:sz w:val="28"/>
                <w:szCs w:val="28"/>
              </w:rPr>
            </w:pPr>
            <w:r w:rsidRPr="006E22FF">
              <w:rPr>
                <w:sz w:val="28"/>
                <w:szCs w:val="28"/>
              </w:rPr>
              <w:t>Март</w:t>
            </w:r>
          </w:p>
        </w:tc>
      </w:tr>
      <w:tr w:rsidR="00362886" w:rsidRPr="006E22FF" w:rsidTr="009D09F7">
        <w:tc>
          <w:tcPr>
            <w:tcW w:w="498" w:type="dxa"/>
            <w:vMerge/>
          </w:tcPr>
          <w:p w:rsidR="00362886" w:rsidRPr="006E22FF" w:rsidRDefault="00362886" w:rsidP="004454C2">
            <w:pPr>
              <w:rPr>
                <w:sz w:val="28"/>
                <w:szCs w:val="28"/>
              </w:rPr>
            </w:pPr>
          </w:p>
        </w:tc>
        <w:tc>
          <w:tcPr>
            <w:tcW w:w="2162" w:type="dxa"/>
            <w:vMerge/>
            <w:tcBorders>
              <w:top w:val="nil"/>
            </w:tcBorders>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«Весы. Их использование»</w:t>
            </w:r>
          </w:p>
        </w:tc>
        <w:tc>
          <w:tcPr>
            <w:tcW w:w="3162" w:type="dxa"/>
          </w:tcPr>
          <w:p w:rsidR="00362886" w:rsidRPr="006E22FF" w:rsidRDefault="00362886" w:rsidP="004454C2">
            <w:pPr>
              <w:rPr>
                <w:sz w:val="28"/>
                <w:szCs w:val="28"/>
              </w:rPr>
            </w:pPr>
            <w:r w:rsidRPr="006E22FF">
              <w:rPr>
                <w:sz w:val="28"/>
                <w:szCs w:val="28"/>
              </w:rPr>
              <w:t>Познакомить детей с весами, рассказать, какие бывают весы и их значение. Дать понятие «вес»</w:t>
            </w:r>
          </w:p>
        </w:tc>
        <w:tc>
          <w:tcPr>
            <w:tcW w:w="1339" w:type="dxa"/>
            <w:vMerge/>
          </w:tcPr>
          <w:p w:rsidR="00362886" w:rsidRPr="006E22FF" w:rsidRDefault="00362886" w:rsidP="004454C2">
            <w:pPr>
              <w:rPr>
                <w:sz w:val="28"/>
                <w:szCs w:val="28"/>
              </w:rPr>
            </w:pPr>
          </w:p>
        </w:tc>
      </w:tr>
      <w:tr w:rsidR="00362886" w:rsidRPr="006E22FF" w:rsidTr="009D09F7">
        <w:tc>
          <w:tcPr>
            <w:tcW w:w="498" w:type="dxa"/>
            <w:vMerge/>
          </w:tcPr>
          <w:p w:rsidR="00362886" w:rsidRPr="006E22FF" w:rsidRDefault="00362886" w:rsidP="004454C2">
            <w:pPr>
              <w:rPr>
                <w:sz w:val="28"/>
                <w:szCs w:val="28"/>
              </w:rPr>
            </w:pPr>
          </w:p>
        </w:tc>
        <w:tc>
          <w:tcPr>
            <w:tcW w:w="2162" w:type="dxa"/>
            <w:vMerge/>
            <w:tcBorders>
              <w:top w:val="nil"/>
            </w:tcBorders>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«Какие бывают линейки»</w:t>
            </w:r>
          </w:p>
        </w:tc>
        <w:tc>
          <w:tcPr>
            <w:tcW w:w="3162" w:type="dxa"/>
          </w:tcPr>
          <w:p w:rsidR="00362886" w:rsidRPr="006E22FF" w:rsidRDefault="00362886" w:rsidP="004454C2">
            <w:pPr>
              <w:rPr>
                <w:sz w:val="28"/>
                <w:szCs w:val="28"/>
              </w:rPr>
            </w:pPr>
            <w:r w:rsidRPr="006E22FF">
              <w:rPr>
                <w:sz w:val="28"/>
                <w:szCs w:val="28"/>
              </w:rPr>
              <w:t xml:space="preserve">Познакомить детей с линейкой, рассказать о её значении. </w:t>
            </w:r>
          </w:p>
        </w:tc>
        <w:tc>
          <w:tcPr>
            <w:tcW w:w="1339" w:type="dxa"/>
            <w:vMerge/>
          </w:tcPr>
          <w:p w:rsidR="00362886" w:rsidRPr="006E22FF" w:rsidRDefault="00362886" w:rsidP="004454C2">
            <w:pPr>
              <w:rPr>
                <w:sz w:val="28"/>
                <w:szCs w:val="28"/>
              </w:rPr>
            </w:pPr>
          </w:p>
        </w:tc>
      </w:tr>
      <w:tr w:rsidR="00362886" w:rsidRPr="006E22FF" w:rsidTr="009D09F7">
        <w:tc>
          <w:tcPr>
            <w:tcW w:w="498" w:type="dxa"/>
            <w:vMerge/>
          </w:tcPr>
          <w:p w:rsidR="00362886" w:rsidRPr="006E22FF" w:rsidRDefault="00362886" w:rsidP="004454C2">
            <w:pPr>
              <w:rPr>
                <w:sz w:val="28"/>
                <w:szCs w:val="28"/>
              </w:rPr>
            </w:pPr>
          </w:p>
        </w:tc>
        <w:tc>
          <w:tcPr>
            <w:tcW w:w="2162" w:type="dxa"/>
            <w:vMerge/>
            <w:tcBorders>
              <w:top w:val="nil"/>
            </w:tcBorders>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«Рисуем по линейке»</w:t>
            </w:r>
          </w:p>
        </w:tc>
        <w:tc>
          <w:tcPr>
            <w:tcW w:w="3162" w:type="dxa"/>
          </w:tcPr>
          <w:p w:rsidR="00362886" w:rsidRPr="006E22FF" w:rsidRDefault="00362886" w:rsidP="004454C2">
            <w:pPr>
              <w:rPr>
                <w:sz w:val="28"/>
                <w:szCs w:val="28"/>
              </w:rPr>
            </w:pPr>
            <w:r w:rsidRPr="006E22FF">
              <w:rPr>
                <w:sz w:val="28"/>
                <w:szCs w:val="28"/>
              </w:rPr>
              <w:t>Учить проводить прямые линии и рисовать по линейке. Развивать умение рисовать фигуры, используя линейку.</w:t>
            </w:r>
          </w:p>
        </w:tc>
        <w:tc>
          <w:tcPr>
            <w:tcW w:w="1339" w:type="dxa"/>
            <w:vMerge/>
          </w:tcPr>
          <w:p w:rsidR="00362886" w:rsidRPr="006E22FF" w:rsidRDefault="00362886" w:rsidP="004454C2">
            <w:pPr>
              <w:rPr>
                <w:sz w:val="28"/>
                <w:szCs w:val="28"/>
              </w:rPr>
            </w:pPr>
          </w:p>
        </w:tc>
      </w:tr>
      <w:tr w:rsidR="00362886" w:rsidRPr="006E22FF" w:rsidTr="009D09F7">
        <w:tc>
          <w:tcPr>
            <w:tcW w:w="498" w:type="dxa"/>
            <w:vMerge/>
          </w:tcPr>
          <w:p w:rsidR="00362886" w:rsidRPr="006E22FF" w:rsidRDefault="00362886" w:rsidP="004454C2">
            <w:pPr>
              <w:rPr>
                <w:sz w:val="28"/>
                <w:szCs w:val="28"/>
              </w:rPr>
            </w:pPr>
          </w:p>
        </w:tc>
        <w:tc>
          <w:tcPr>
            <w:tcW w:w="2162" w:type="dxa"/>
            <w:vMerge/>
            <w:tcBorders>
              <w:top w:val="nil"/>
            </w:tcBorders>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Цифра 8,9</w:t>
            </w:r>
          </w:p>
        </w:tc>
        <w:tc>
          <w:tcPr>
            <w:tcW w:w="3162" w:type="dxa"/>
          </w:tcPr>
          <w:p w:rsidR="00362886" w:rsidRPr="006E22FF" w:rsidRDefault="00362886" w:rsidP="004454C2">
            <w:pPr>
              <w:rPr>
                <w:sz w:val="28"/>
                <w:szCs w:val="28"/>
              </w:rPr>
            </w:pPr>
            <w:r w:rsidRPr="006E22FF">
              <w:rPr>
                <w:sz w:val="28"/>
                <w:szCs w:val="28"/>
              </w:rPr>
              <w:t>Познакомить с образованием числа 8 и 9. Учить обозначать число 8  и 9 соответствующей цифрой.</w:t>
            </w:r>
          </w:p>
          <w:p w:rsidR="00362886" w:rsidRPr="006E22FF" w:rsidRDefault="00362886" w:rsidP="004454C2">
            <w:pPr>
              <w:rPr>
                <w:sz w:val="28"/>
                <w:szCs w:val="28"/>
              </w:rPr>
            </w:pPr>
            <w:r w:rsidRPr="006E22FF">
              <w:rPr>
                <w:sz w:val="28"/>
                <w:szCs w:val="28"/>
              </w:rPr>
              <w:t>Закреплять знания о геометрических фигурах.</w:t>
            </w:r>
          </w:p>
          <w:p w:rsidR="00362886" w:rsidRPr="006E22FF" w:rsidRDefault="00362886" w:rsidP="009D09F7">
            <w:pPr>
              <w:rPr>
                <w:sz w:val="28"/>
                <w:szCs w:val="28"/>
              </w:rPr>
            </w:pPr>
            <w:r w:rsidRPr="006E22FF">
              <w:rPr>
                <w:sz w:val="28"/>
                <w:szCs w:val="28"/>
              </w:rPr>
              <w:t>Развивать наблюдательность; учить видеть различия в похожих предметах.</w:t>
            </w:r>
          </w:p>
        </w:tc>
        <w:tc>
          <w:tcPr>
            <w:tcW w:w="1339" w:type="dxa"/>
            <w:vMerge/>
          </w:tcPr>
          <w:p w:rsidR="00362886" w:rsidRPr="006E22FF" w:rsidRDefault="00362886" w:rsidP="004454C2">
            <w:pPr>
              <w:rPr>
                <w:sz w:val="28"/>
                <w:szCs w:val="28"/>
              </w:rPr>
            </w:pPr>
          </w:p>
        </w:tc>
      </w:tr>
      <w:tr w:rsidR="00362886" w:rsidRPr="006E22FF" w:rsidTr="009D09F7">
        <w:tc>
          <w:tcPr>
            <w:tcW w:w="498" w:type="dxa"/>
            <w:vMerge w:val="restart"/>
          </w:tcPr>
          <w:p w:rsidR="00362886" w:rsidRPr="006E22FF" w:rsidRDefault="00362886" w:rsidP="004454C2">
            <w:pPr>
              <w:rPr>
                <w:sz w:val="28"/>
                <w:szCs w:val="28"/>
              </w:rPr>
            </w:pPr>
            <w:r w:rsidRPr="006E22FF">
              <w:rPr>
                <w:sz w:val="28"/>
                <w:szCs w:val="28"/>
              </w:rPr>
              <w:t>8</w:t>
            </w:r>
          </w:p>
        </w:tc>
        <w:tc>
          <w:tcPr>
            <w:tcW w:w="2162" w:type="dxa"/>
            <w:vMerge w:val="restart"/>
          </w:tcPr>
          <w:p w:rsidR="00362886" w:rsidRPr="006E22FF" w:rsidRDefault="00362886" w:rsidP="004454C2">
            <w:pPr>
              <w:rPr>
                <w:sz w:val="28"/>
                <w:szCs w:val="28"/>
              </w:rPr>
            </w:pPr>
            <w:r w:rsidRPr="006E22FF">
              <w:rPr>
                <w:sz w:val="28"/>
                <w:szCs w:val="28"/>
              </w:rPr>
              <w:t>«Королевство цифр»</w:t>
            </w:r>
          </w:p>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«Пишем цифры: 0,1,2,3»</w:t>
            </w:r>
          </w:p>
        </w:tc>
        <w:tc>
          <w:tcPr>
            <w:tcW w:w="3162" w:type="dxa"/>
          </w:tcPr>
          <w:p w:rsidR="00362886" w:rsidRPr="006E22FF" w:rsidRDefault="00362886" w:rsidP="004454C2">
            <w:pPr>
              <w:rPr>
                <w:sz w:val="28"/>
                <w:szCs w:val="28"/>
              </w:rPr>
            </w:pPr>
            <w:r w:rsidRPr="006E22FF">
              <w:rPr>
                <w:sz w:val="28"/>
                <w:szCs w:val="28"/>
              </w:rPr>
              <w:t xml:space="preserve">Развивать мелкую моторику рук.  Учить детей писать цифры, знать состав числа и порядок нахождения в линейке цифр . </w:t>
            </w:r>
          </w:p>
        </w:tc>
        <w:tc>
          <w:tcPr>
            <w:tcW w:w="1339" w:type="dxa"/>
            <w:vMerge w:val="restart"/>
          </w:tcPr>
          <w:p w:rsidR="00362886" w:rsidRPr="006E22FF" w:rsidRDefault="00362886" w:rsidP="004454C2">
            <w:pPr>
              <w:rPr>
                <w:sz w:val="28"/>
                <w:szCs w:val="28"/>
              </w:rPr>
            </w:pPr>
            <w:r w:rsidRPr="006E22FF">
              <w:rPr>
                <w:sz w:val="28"/>
                <w:szCs w:val="28"/>
              </w:rPr>
              <w:t>Апрель</w:t>
            </w: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«Пишем цифры: 4,5,6»</w:t>
            </w:r>
          </w:p>
        </w:tc>
        <w:tc>
          <w:tcPr>
            <w:tcW w:w="3162" w:type="dxa"/>
          </w:tcPr>
          <w:p w:rsidR="00362886" w:rsidRPr="006E22FF" w:rsidRDefault="00362886" w:rsidP="004454C2">
            <w:pPr>
              <w:rPr>
                <w:sz w:val="28"/>
                <w:szCs w:val="28"/>
              </w:rPr>
            </w:pPr>
            <w:r w:rsidRPr="006E22FF">
              <w:rPr>
                <w:sz w:val="28"/>
                <w:szCs w:val="28"/>
              </w:rPr>
              <w:t>Развивать мелкую моторику рук. Учить детей писать цифры, знать состав числа и порядок нахождения в линейке цифр .</w:t>
            </w:r>
          </w:p>
        </w:tc>
        <w:tc>
          <w:tcPr>
            <w:tcW w:w="1339" w:type="dxa"/>
            <w:vMerge/>
          </w:tcPr>
          <w:p w:rsidR="00362886" w:rsidRPr="006E22FF" w:rsidRDefault="00362886" w:rsidP="004454C2">
            <w:pPr>
              <w:rPr>
                <w:sz w:val="28"/>
                <w:szCs w:val="28"/>
              </w:rPr>
            </w:pP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«Пишем цифры: 7,8,9»</w:t>
            </w:r>
          </w:p>
        </w:tc>
        <w:tc>
          <w:tcPr>
            <w:tcW w:w="3162" w:type="dxa"/>
          </w:tcPr>
          <w:p w:rsidR="00362886" w:rsidRPr="006E22FF" w:rsidRDefault="00362886" w:rsidP="004454C2">
            <w:pPr>
              <w:rPr>
                <w:sz w:val="28"/>
                <w:szCs w:val="28"/>
              </w:rPr>
            </w:pPr>
            <w:r w:rsidRPr="006E22FF">
              <w:rPr>
                <w:sz w:val="28"/>
                <w:szCs w:val="28"/>
              </w:rPr>
              <w:t>Развивать мелкую моторику рук. Учить детей писать цифры, знать состав числа и порядок нахождения в линейке цифр .</w:t>
            </w:r>
          </w:p>
        </w:tc>
        <w:tc>
          <w:tcPr>
            <w:tcW w:w="1339" w:type="dxa"/>
            <w:vMerge/>
          </w:tcPr>
          <w:p w:rsidR="00362886" w:rsidRPr="006E22FF" w:rsidRDefault="00362886" w:rsidP="004454C2">
            <w:pPr>
              <w:rPr>
                <w:sz w:val="28"/>
                <w:szCs w:val="28"/>
              </w:rPr>
            </w:pP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«Расставь числа по порядку»</w:t>
            </w:r>
          </w:p>
        </w:tc>
        <w:tc>
          <w:tcPr>
            <w:tcW w:w="3162" w:type="dxa"/>
          </w:tcPr>
          <w:p w:rsidR="00362886" w:rsidRPr="006E22FF" w:rsidRDefault="00362886" w:rsidP="004454C2">
            <w:pPr>
              <w:rPr>
                <w:sz w:val="28"/>
                <w:szCs w:val="28"/>
              </w:rPr>
            </w:pPr>
            <w:r w:rsidRPr="006E22FF">
              <w:rPr>
                <w:sz w:val="28"/>
                <w:szCs w:val="28"/>
              </w:rPr>
              <w:t>Развивать умение расставлять числа  по порядку.</w:t>
            </w:r>
          </w:p>
        </w:tc>
        <w:tc>
          <w:tcPr>
            <w:tcW w:w="1339" w:type="dxa"/>
            <w:vMerge/>
          </w:tcPr>
          <w:p w:rsidR="00362886" w:rsidRPr="006E22FF" w:rsidRDefault="00362886" w:rsidP="004454C2">
            <w:pPr>
              <w:rPr>
                <w:sz w:val="28"/>
                <w:szCs w:val="28"/>
              </w:rPr>
            </w:pPr>
          </w:p>
        </w:tc>
      </w:tr>
      <w:tr w:rsidR="00362886" w:rsidRPr="006E22FF" w:rsidTr="009D09F7">
        <w:tc>
          <w:tcPr>
            <w:tcW w:w="498" w:type="dxa"/>
            <w:vMerge w:val="restart"/>
          </w:tcPr>
          <w:p w:rsidR="00362886" w:rsidRPr="006E22FF" w:rsidRDefault="00362886" w:rsidP="004454C2">
            <w:pPr>
              <w:rPr>
                <w:sz w:val="28"/>
                <w:szCs w:val="28"/>
              </w:rPr>
            </w:pPr>
            <w:r w:rsidRPr="006E22FF">
              <w:rPr>
                <w:sz w:val="28"/>
                <w:szCs w:val="28"/>
              </w:rPr>
              <w:t>9</w:t>
            </w:r>
          </w:p>
        </w:tc>
        <w:tc>
          <w:tcPr>
            <w:tcW w:w="2162" w:type="dxa"/>
            <w:vMerge w:val="restart"/>
          </w:tcPr>
          <w:p w:rsidR="00362886" w:rsidRPr="006E22FF" w:rsidRDefault="00362886" w:rsidP="004454C2">
            <w:pPr>
              <w:rPr>
                <w:sz w:val="28"/>
                <w:szCs w:val="28"/>
              </w:rPr>
            </w:pPr>
            <w:r w:rsidRPr="006E22FF">
              <w:rPr>
                <w:sz w:val="28"/>
                <w:szCs w:val="28"/>
              </w:rPr>
              <w:t>«Логические задачки»</w:t>
            </w:r>
          </w:p>
        </w:tc>
        <w:tc>
          <w:tcPr>
            <w:tcW w:w="2410" w:type="dxa"/>
          </w:tcPr>
          <w:p w:rsidR="00362886" w:rsidRPr="006E22FF" w:rsidRDefault="00362886" w:rsidP="004454C2">
            <w:pPr>
              <w:rPr>
                <w:sz w:val="28"/>
                <w:szCs w:val="28"/>
              </w:rPr>
            </w:pPr>
            <w:r w:rsidRPr="006E22FF">
              <w:rPr>
                <w:sz w:val="28"/>
                <w:szCs w:val="28"/>
              </w:rPr>
              <w:t>«Задачи на смекалку»</w:t>
            </w:r>
          </w:p>
        </w:tc>
        <w:tc>
          <w:tcPr>
            <w:tcW w:w="3162" w:type="dxa"/>
          </w:tcPr>
          <w:p w:rsidR="00362886" w:rsidRPr="006E22FF" w:rsidRDefault="00362886" w:rsidP="004454C2">
            <w:pPr>
              <w:rPr>
                <w:sz w:val="28"/>
                <w:szCs w:val="28"/>
              </w:rPr>
            </w:pPr>
            <w:r w:rsidRPr="006E22FF">
              <w:rPr>
                <w:sz w:val="28"/>
                <w:szCs w:val="28"/>
              </w:rPr>
              <w:t>Развивать логику, находчивость, внимательность, закреплять умение выполнять  арифметические действия.</w:t>
            </w:r>
          </w:p>
        </w:tc>
        <w:tc>
          <w:tcPr>
            <w:tcW w:w="1339" w:type="dxa"/>
            <w:vMerge w:val="restart"/>
          </w:tcPr>
          <w:p w:rsidR="00362886" w:rsidRPr="006E22FF" w:rsidRDefault="00362886" w:rsidP="004454C2">
            <w:pPr>
              <w:rPr>
                <w:sz w:val="28"/>
                <w:szCs w:val="28"/>
              </w:rPr>
            </w:pPr>
            <w:r w:rsidRPr="006E22FF">
              <w:rPr>
                <w:sz w:val="28"/>
                <w:szCs w:val="28"/>
              </w:rPr>
              <w:t>Май</w:t>
            </w: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«Задачи на действия</w:t>
            </w:r>
          </w:p>
          <w:p w:rsidR="00362886" w:rsidRPr="006E22FF" w:rsidRDefault="00362886" w:rsidP="004454C2">
            <w:pPr>
              <w:rPr>
                <w:sz w:val="28"/>
                <w:szCs w:val="28"/>
              </w:rPr>
            </w:pPr>
            <w:r w:rsidRPr="006E22FF">
              <w:rPr>
                <w:sz w:val="28"/>
                <w:szCs w:val="28"/>
              </w:rPr>
              <w:t>(сложение и вычитание)»</w:t>
            </w:r>
          </w:p>
        </w:tc>
        <w:tc>
          <w:tcPr>
            <w:tcW w:w="3162" w:type="dxa"/>
          </w:tcPr>
          <w:p w:rsidR="00362886" w:rsidRPr="006E22FF" w:rsidRDefault="00362886" w:rsidP="004454C2">
            <w:pPr>
              <w:rPr>
                <w:sz w:val="28"/>
                <w:szCs w:val="28"/>
              </w:rPr>
            </w:pPr>
            <w:r w:rsidRPr="006E22FF">
              <w:rPr>
                <w:sz w:val="28"/>
                <w:szCs w:val="28"/>
              </w:rPr>
              <w:t>Развивать мышление, учить слушать задачи и по тексту понимать, какое действие нужно сделать.</w:t>
            </w:r>
          </w:p>
        </w:tc>
        <w:tc>
          <w:tcPr>
            <w:tcW w:w="1339" w:type="dxa"/>
            <w:vMerge/>
          </w:tcPr>
          <w:p w:rsidR="00362886" w:rsidRPr="006E22FF" w:rsidRDefault="00362886" w:rsidP="004454C2">
            <w:pPr>
              <w:rPr>
                <w:sz w:val="28"/>
                <w:szCs w:val="28"/>
              </w:rPr>
            </w:pPr>
          </w:p>
        </w:tc>
      </w:tr>
      <w:tr w:rsidR="00362886" w:rsidRPr="006E22FF" w:rsidTr="009D09F7">
        <w:tc>
          <w:tcPr>
            <w:tcW w:w="498" w:type="dxa"/>
            <w:vMerge/>
          </w:tcPr>
          <w:p w:rsidR="00362886" w:rsidRPr="006E22FF" w:rsidRDefault="00362886" w:rsidP="004454C2">
            <w:pPr>
              <w:rPr>
                <w:sz w:val="28"/>
                <w:szCs w:val="28"/>
              </w:rPr>
            </w:pPr>
          </w:p>
        </w:tc>
        <w:tc>
          <w:tcPr>
            <w:tcW w:w="2162" w:type="dxa"/>
            <w:vMerge/>
          </w:tcPr>
          <w:p w:rsidR="00362886" w:rsidRPr="006E22FF" w:rsidRDefault="00362886" w:rsidP="004454C2">
            <w:pPr>
              <w:rPr>
                <w:sz w:val="28"/>
                <w:szCs w:val="28"/>
              </w:rPr>
            </w:pPr>
          </w:p>
        </w:tc>
        <w:tc>
          <w:tcPr>
            <w:tcW w:w="2410" w:type="dxa"/>
          </w:tcPr>
          <w:p w:rsidR="00362886" w:rsidRPr="006E22FF" w:rsidRDefault="00362886" w:rsidP="004454C2">
            <w:pPr>
              <w:rPr>
                <w:sz w:val="28"/>
                <w:szCs w:val="28"/>
              </w:rPr>
            </w:pPr>
            <w:r w:rsidRPr="006E22FF">
              <w:rPr>
                <w:sz w:val="28"/>
                <w:szCs w:val="28"/>
              </w:rPr>
              <w:t>«Задачи на составление целого</w:t>
            </w:r>
          </w:p>
          <w:p w:rsidR="00362886" w:rsidRPr="006E22FF" w:rsidRDefault="00362886" w:rsidP="004454C2">
            <w:pPr>
              <w:rPr>
                <w:sz w:val="28"/>
                <w:szCs w:val="28"/>
              </w:rPr>
            </w:pPr>
            <w:r w:rsidRPr="006E22FF">
              <w:rPr>
                <w:sz w:val="28"/>
                <w:szCs w:val="28"/>
              </w:rPr>
              <w:t>из частей»</w:t>
            </w:r>
          </w:p>
        </w:tc>
        <w:tc>
          <w:tcPr>
            <w:tcW w:w="3162" w:type="dxa"/>
          </w:tcPr>
          <w:p w:rsidR="00362886" w:rsidRPr="006E22FF" w:rsidRDefault="00362886" w:rsidP="004454C2">
            <w:pPr>
              <w:rPr>
                <w:sz w:val="28"/>
                <w:szCs w:val="28"/>
              </w:rPr>
            </w:pPr>
            <w:r w:rsidRPr="006E22FF">
              <w:rPr>
                <w:sz w:val="28"/>
                <w:szCs w:val="28"/>
              </w:rPr>
              <w:t>Развивать мышление детей, умение делить целое на части.</w:t>
            </w:r>
          </w:p>
        </w:tc>
        <w:tc>
          <w:tcPr>
            <w:tcW w:w="1339" w:type="dxa"/>
            <w:vMerge/>
          </w:tcPr>
          <w:p w:rsidR="00362886" w:rsidRPr="006E22FF" w:rsidRDefault="00362886" w:rsidP="004454C2">
            <w:pPr>
              <w:rPr>
                <w:sz w:val="28"/>
                <w:szCs w:val="28"/>
              </w:rPr>
            </w:pPr>
          </w:p>
        </w:tc>
      </w:tr>
      <w:tr w:rsidR="00362886" w:rsidRPr="006E22FF" w:rsidTr="009D09F7">
        <w:tc>
          <w:tcPr>
            <w:tcW w:w="498" w:type="dxa"/>
          </w:tcPr>
          <w:p w:rsidR="00362886" w:rsidRPr="006E22FF" w:rsidRDefault="00362886" w:rsidP="004454C2">
            <w:pPr>
              <w:rPr>
                <w:sz w:val="28"/>
                <w:szCs w:val="28"/>
              </w:rPr>
            </w:pPr>
            <w:r w:rsidRPr="006E22FF">
              <w:rPr>
                <w:sz w:val="28"/>
                <w:szCs w:val="28"/>
              </w:rPr>
              <w:t>10</w:t>
            </w:r>
          </w:p>
        </w:tc>
        <w:tc>
          <w:tcPr>
            <w:tcW w:w="2162" w:type="dxa"/>
          </w:tcPr>
          <w:p w:rsidR="00362886" w:rsidRPr="006E22FF" w:rsidRDefault="00362886" w:rsidP="004454C2">
            <w:pPr>
              <w:rPr>
                <w:sz w:val="28"/>
                <w:szCs w:val="28"/>
              </w:rPr>
            </w:pPr>
            <w:r w:rsidRPr="006E22FF">
              <w:rPr>
                <w:sz w:val="28"/>
                <w:szCs w:val="28"/>
              </w:rPr>
              <w:t>Волшебные монетки»</w:t>
            </w:r>
          </w:p>
        </w:tc>
        <w:tc>
          <w:tcPr>
            <w:tcW w:w="2410" w:type="dxa"/>
          </w:tcPr>
          <w:p w:rsidR="00362886" w:rsidRPr="006E22FF" w:rsidRDefault="00362886" w:rsidP="004454C2">
            <w:pPr>
              <w:rPr>
                <w:sz w:val="28"/>
                <w:szCs w:val="28"/>
              </w:rPr>
            </w:pPr>
            <w:r w:rsidRPr="006E22FF">
              <w:rPr>
                <w:sz w:val="28"/>
                <w:szCs w:val="28"/>
              </w:rPr>
              <w:t>«Деньги. Их значение»</w:t>
            </w:r>
          </w:p>
        </w:tc>
        <w:tc>
          <w:tcPr>
            <w:tcW w:w="3162" w:type="dxa"/>
          </w:tcPr>
          <w:p w:rsidR="00362886" w:rsidRPr="006E22FF" w:rsidRDefault="00362886" w:rsidP="004454C2">
            <w:pPr>
              <w:rPr>
                <w:sz w:val="28"/>
                <w:szCs w:val="28"/>
              </w:rPr>
            </w:pPr>
            <w:r w:rsidRPr="006E22FF">
              <w:rPr>
                <w:sz w:val="28"/>
                <w:szCs w:val="28"/>
              </w:rPr>
              <w:t>Познакомить детей с деньгами, их назначением</w:t>
            </w:r>
          </w:p>
        </w:tc>
        <w:tc>
          <w:tcPr>
            <w:tcW w:w="1339" w:type="dxa"/>
            <w:vMerge w:val="restart"/>
            <w:tcBorders>
              <w:top w:val="nil"/>
            </w:tcBorders>
          </w:tcPr>
          <w:p w:rsidR="00362886" w:rsidRPr="006E22FF" w:rsidRDefault="00362886" w:rsidP="004454C2">
            <w:pPr>
              <w:rPr>
                <w:sz w:val="28"/>
                <w:szCs w:val="28"/>
              </w:rPr>
            </w:pPr>
          </w:p>
        </w:tc>
      </w:tr>
      <w:tr w:rsidR="00362886" w:rsidRPr="006E22FF" w:rsidTr="009D09F7">
        <w:tc>
          <w:tcPr>
            <w:tcW w:w="498" w:type="dxa"/>
          </w:tcPr>
          <w:p w:rsidR="00362886" w:rsidRPr="006E22FF" w:rsidRDefault="00362886" w:rsidP="004454C2">
            <w:pPr>
              <w:rPr>
                <w:sz w:val="28"/>
                <w:szCs w:val="28"/>
              </w:rPr>
            </w:pPr>
            <w:r w:rsidRPr="006E22FF">
              <w:rPr>
                <w:sz w:val="28"/>
                <w:szCs w:val="28"/>
              </w:rPr>
              <w:t>11</w:t>
            </w:r>
          </w:p>
        </w:tc>
        <w:tc>
          <w:tcPr>
            <w:tcW w:w="2162" w:type="dxa"/>
          </w:tcPr>
          <w:p w:rsidR="00362886" w:rsidRPr="006E22FF" w:rsidRDefault="00362886" w:rsidP="004454C2">
            <w:pPr>
              <w:rPr>
                <w:sz w:val="28"/>
                <w:szCs w:val="28"/>
              </w:rPr>
            </w:pPr>
            <w:r w:rsidRPr="006E22FF">
              <w:rPr>
                <w:sz w:val="28"/>
                <w:szCs w:val="28"/>
              </w:rPr>
              <w:t>«Волшебная страна -математика»</w:t>
            </w:r>
          </w:p>
        </w:tc>
        <w:tc>
          <w:tcPr>
            <w:tcW w:w="2410" w:type="dxa"/>
          </w:tcPr>
          <w:p w:rsidR="00362886" w:rsidRPr="006E22FF" w:rsidRDefault="00362886" w:rsidP="004454C2">
            <w:pPr>
              <w:rPr>
                <w:sz w:val="28"/>
                <w:szCs w:val="28"/>
              </w:rPr>
            </w:pPr>
            <w:r w:rsidRPr="006E22FF">
              <w:rPr>
                <w:sz w:val="28"/>
                <w:szCs w:val="28"/>
              </w:rPr>
              <w:t>Итоговое занятие</w:t>
            </w:r>
          </w:p>
        </w:tc>
        <w:tc>
          <w:tcPr>
            <w:tcW w:w="3162" w:type="dxa"/>
          </w:tcPr>
          <w:p w:rsidR="00362886" w:rsidRPr="006E22FF" w:rsidRDefault="00362886" w:rsidP="004454C2">
            <w:pPr>
              <w:rPr>
                <w:sz w:val="28"/>
                <w:szCs w:val="28"/>
              </w:rPr>
            </w:pPr>
          </w:p>
        </w:tc>
        <w:tc>
          <w:tcPr>
            <w:tcW w:w="1339" w:type="dxa"/>
            <w:vMerge/>
            <w:tcBorders>
              <w:top w:val="nil"/>
            </w:tcBorders>
          </w:tcPr>
          <w:p w:rsidR="00362886" w:rsidRPr="006E22FF" w:rsidRDefault="00362886" w:rsidP="004454C2">
            <w:pPr>
              <w:rPr>
                <w:sz w:val="28"/>
                <w:szCs w:val="28"/>
              </w:rPr>
            </w:pPr>
          </w:p>
        </w:tc>
      </w:tr>
    </w:tbl>
    <w:p w:rsidR="000A64F7" w:rsidRPr="000A64F7" w:rsidRDefault="000A64F7" w:rsidP="004454C2">
      <w:pPr>
        <w:rPr>
          <w:b/>
          <w:sz w:val="28"/>
          <w:szCs w:val="28"/>
        </w:rPr>
      </w:pPr>
    </w:p>
    <w:p w:rsidR="006E22FF" w:rsidRPr="000A64F7" w:rsidRDefault="006E22FF" w:rsidP="00AE736B">
      <w:pPr>
        <w:jc w:val="both"/>
        <w:rPr>
          <w:b/>
          <w:sz w:val="28"/>
          <w:szCs w:val="28"/>
        </w:rPr>
      </w:pPr>
      <w:r w:rsidRPr="000A64F7">
        <w:rPr>
          <w:b/>
          <w:sz w:val="28"/>
          <w:szCs w:val="28"/>
        </w:rPr>
        <w:t>Ожидаемы результаты освоения программы кружка:</w:t>
      </w:r>
    </w:p>
    <w:p w:rsidR="006E22FF" w:rsidRPr="006E22FF" w:rsidRDefault="006E22FF" w:rsidP="00AE736B">
      <w:pPr>
        <w:jc w:val="both"/>
        <w:rPr>
          <w:sz w:val="28"/>
          <w:szCs w:val="28"/>
        </w:rPr>
      </w:pPr>
      <w:r w:rsidRPr="006E22FF">
        <w:rPr>
          <w:sz w:val="28"/>
          <w:szCs w:val="28"/>
        </w:rPr>
        <w:t>Предполагается, что организация развивающих игр с учётом индивидуальных особенностей ребенка является эффективной для развития логического мышления детей среднего дошкольного возраста. И именно поэтому развитие словесно-логического мышления у дошкольников средней группы является обязательным элементом программы дошкольного учреждения, что помогает детям в дальнейшем лучше усваивать школьную программу.</w:t>
      </w:r>
    </w:p>
    <w:p w:rsidR="006E22FF" w:rsidRPr="006E22FF" w:rsidRDefault="006E22FF" w:rsidP="00AE736B">
      <w:pPr>
        <w:jc w:val="both"/>
        <w:rPr>
          <w:sz w:val="28"/>
          <w:szCs w:val="28"/>
        </w:rPr>
      </w:pPr>
      <w:r w:rsidRPr="006E22FF">
        <w:rPr>
          <w:sz w:val="28"/>
          <w:szCs w:val="28"/>
        </w:rPr>
        <w:t>В результате проведения занятий кружка дети будут уметь:</w:t>
      </w:r>
    </w:p>
    <w:p w:rsidR="006E22FF" w:rsidRPr="006E22FF" w:rsidRDefault="006E22FF" w:rsidP="00AE736B">
      <w:pPr>
        <w:jc w:val="both"/>
        <w:rPr>
          <w:sz w:val="28"/>
          <w:szCs w:val="28"/>
        </w:rPr>
      </w:pPr>
      <w:r w:rsidRPr="006E22FF">
        <w:rPr>
          <w:sz w:val="28"/>
          <w:szCs w:val="28"/>
        </w:rPr>
        <w:t>выделять свойства предметов, находить предметы схожие и различные по внешним признакам;</w:t>
      </w:r>
    </w:p>
    <w:p w:rsidR="006E22FF" w:rsidRPr="006E22FF" w:rsidRDefault="006E22FF" w:rsidP="00AE736B">
      <w:pPr>
        <w:jc w:val="both"/>
        <w:rPr>
          <w:sz w:val="28"/>
          <w:szCs w:val="28"/>
        </w:rPr>
      </w:pPr>
      <w:r w:rsidRPr="006E22FF">
        <w:rPr>
          <w:sz w:val="28"/>
          <w:szCs w:val="28"/>
        </w:rPr>
        <w:t>разбивать множество на подмножества, характеризующиеся общим свойством;</w:t>
      </w:r>
    </w:p>
    <w:p w:rsidR="006E22FF" w:rsidRPr="006E22FF" w:rsidRDefault="006E22FF" w:rsidP="00AE736B">
      <w:pPr>
        <w:jc w:val="both"/>
        <w:rPr>
          <w:sz w:val="28"/>
          <w:szCs w:val="28"/>
        </w:rPr>
      </w:pPr>
      <w:r w:rsidRPr="006E22FF">
        <w:rPr>
          <w:sz w:val="28"/>
          <w:szCs w:val="28"/>
        </w:rPr>
        <w:t>сопоставлять части и целое для предметов и действий;</w:t>
      </w:r>
    </w:p>
    <w:p w:rsidR="006E22FF" w:rsidRPr="006E22FF" w:rsidRDefault="006E22FF" w:rsidP="00AE736B">
      <w:pPr>
        <w:jc w:val="both"/>
        <w:rPr>
          <w:sz w:val="28"/>
          <w:szCs w:val="28"/>
        </w:rPr>
      </w:pPr>
      <w:r w:rsidRPr="006E22FF">
        <w:rPr>
          <w:sz w:val="28"/>
          <w:szCs w:val="28"/>
        </w:rPr>
        <w:t>называть главную функцию (назначение) предметов;</w:t>
      </w:r>
    </w:p>
    <w:p w:rsidR="006E22FF" w:rsidRPr="006E22FF" w:rsidRDefault="006E22FF" w:rsidP="00AE736B">
      <w:pPr>
        <w:jc w:val="both"/>
        <w:rPr>
          <w:sz w:val="28"/>
          <w:szCs w:val="28"/>
        </w:rPr>
      </w:pPr>
      <w:r w:rsidRPr="006E22FF">
        <w:rPr>
          <w:sz w:val="28"/>
          <w:szCs w:val="28"/>
        </w:rPr>
        <w:t>расставлять события в правильной последовательности;</w:t>
      </w:r>
    </w:p>
    <w:p w:rsidR="006E22FF" w:rsidRPr="006E22FF" w:rsidRDefault="006E22FF" w:rsidP="00AE736B">
      <w:pPr>
        <w:jc w:val="both"/>
        <w:rPr>
          <w:sz w:val="28"/>
          <w:szCs w:val="28"/>
        </w:rPr>
      </w:pPr>
      <w:r w:rsidRPr="006E22FF">
        <w:rPr>
          <w:sz w:val="28"/>
          <w:szCs w:val="28"/>
        </w:rPr>
        <w:t>выполнять перечисляемую или изображенную последовательность действий;</w:t>
      </w:r>
    </w:p>
    <w:p w:rsidR="006E22FF" w:rsidRPr="006E22FF" w:rsidRDefault="006E22FF" w:rsidP="00AE736B">
      <w:pPr>
        <w:jc w:val="both"/>
        <w:rPr>
          <w:sz w:val="28"/>
          <w:szCs w:val="28"/>
        </w:rPr>
      </w:pPr>
      <w:r w:rsidRPr="006E22FF">
        <w:rPr>
          <w:sz w:val="28"/>
          <w:szCs w:val="28"/>
        </w:rPr>
        <w:t>применять какое - либо действие по отношению к разным предметам;</w:t>
      </w:r>
    </w:p>
    <w:p w:rsidR="006E22FF" w:rsidRPr="006E22FF" w:rsidRDefault="006E22FF" w:rsidP="00AE736B">
      <w:pPr>
        <w:jc w:val="both"/>
        <w:rPr>
          <w:sz w:val="28"/>
          <w:szCs w:val="28"/>
        </w:rPr>
      </w:pPr>
      <w:r w:rsidRPr="006E22FF">
        <w:rPr>
          <w:sz w:val="28"/>
          <w:szCs w:val="28"/>
        </w:rPr>
        <w:t>описывать простой порядок действий для достижения заданной цели;</w:t>
      </w:r>
    </w:p>
    <w:p w:rsidR="006E22FF" w:rsidRPr="006E22FF" w:rsidRDefault="006E22FF" w:rsidP="00AE736B">
      <w:pPr>
        <w:jc w:val="both"/>
        <w:rPr>
          <w:sz w:val="28"/>
          <w:szCs w:val="28"/>
        </w:rPr>
      </w:pPr>
      <w:r w:rsidRPr="006E22FF">
        <w:rPr>
          <w:sz w:val="28"/>
          <w:szCs w:val="28"/>
        </w:rPr>
        <w:t>находить ошибки в неправильной последовательности простых действий;</w:t>
      </w:r>
    </w:p>
    <w:p w:rsidR="006E22FF" w:rsidRPr="006E22FF" w:rsidRDefault="006E22FF" w:rsidP="00AE736B">
      <w:pPr>
        <w:jc w:val="both"/>
        <w:rPr>
          <w:sz w:val="28"/>
          <w:szCs w:val="28"/>
        </w:rPr>
      </w:pPr>
      <w:r w:rsidRPr="006E22FF">
        <w:rPr>
          <w:sz w:val="28"/>
          <w:szCs w:val="28"/>
        </w:rPr>
        <w:t>проводить аналогию между разными предметами;</w:t>
      </w:r>
    </w:p>
    <w:p w:rsidR="006E22FF" w:rsidRPr="006E22FF" w:rsidRDefault="006E22FF" w:rsidP="00AE736B">
      <w:pPr>
        <w:jc w:val="both"/>
        <w:rPr>
          <w:sz w:val="28"/>
          <w:szCs w:val="28"/>
        </w:rPr>
      </w:pPr>
      <w:r w:rsidRPr="006E22FF">
        <w:rPr>
          <w:sz w:val="28"/>
          <w:szCs w:val="28"/>
        </w:rPr>
        <w:t>составлять алгоритм решения логических заданий.</w:t>
      </w:r>
    </w:p>
    <w:p w:rsidR="006E22FF" w:rsidRPr="006E22FF" w:rsidRDefault="006E22FF" w:rsidP="00AE736B">
      <w:pPr>
        <w:jc w:val="both"/>
        <w:rPr>
          <w:sz w:val="28"/>
          <w:szCs w:val="28"/>
        </w:rPr>
      </w:pPr>
      <w:r w:rsidRPr="006E22FF">
        <w:rPr>
          <w:sz w:val="28"/>
          <w:szCs w:val="28"/>
        </w:rPr>
        <w:t>Уровень детей посещающих кружок «Занимательная математика» предполагается быть выше в следующих разделах школьной программы: - математика.</w:t>
      </w:r>
    </w:p>
    <w:p w:rsidR="006E22FF" w:rsidRPr="006E22FF" w:rsidRDefault="006E22FF" w:rsidP="00AE736B">
      <w:pPr>
        <w:jc w:val="both"/>
        <w:rPr>
          <w:sz w:val="28"/>
          <w:szCs w:val="28"/>
        </w:rPr>
      </w:pPr>
      <w:r w:rsidRPr="006E22FF">
        <w:rPr>
          <w:sz w:val="28"/>
          <w:szCs w:val="28"/>
        </w:rPr>
        <w:t>Дошкольники, которые научаться логически мыслить, будут обладать следующими качествами:</w:t>
      </w:r>
    </w:p>
    <w:p w:rsidR="006E22FF" w:rsidRPr="006E22FF" w:rsidRDefault="006E22FF" w:rsidP="00AE736B">
      <w:pPr>
        <w:jc w:val="both"/>
        <w:rPr>
          <w:sz w:val="28"/>
          <w:szCs w:val="28"/>
        </w:rPr>
      </w:pPr>
      <w:r w:rsidRPr="006E22FF">
        <w:rPr>
          <w:sz w:val="28"/>
          <w:szCs w:val="28"/>
        </w:rPr>
        <w:t>умением гибко адаптироваться в меняющихся жизненных ситуациях, самостоятельно приобретая необходимые знания, умело, применяя их на практике для решения разных проблем, чтобы на протяжении всей жизни иметь возможность найти в ней свое место;</w:t>
      </w:r>
    </w:p>
    <w:p w:rsidR="006E22FF" w:rsidRPr="006E22FF" w:rsidRDefault="006E22FF" w:rsidP="00AE736B">
      <w:pPr>
        <w:jc w:val="both"/>
        <w:rPr>
          <w:sz w:val="28"/>
          <w:szCs w:val="28"/>
        </w:rPr>
      </w:pPr>
      <w:r w:rsidRPr="006E22FF">
        <w:rPr>
          <w:sz w:val="28"/>
          <w:szCs w:val="28"/>
        </w:rPr>
        <w:t>самостоятельно критически мыслить, уметь увидеть возникающие в реальном мире трудности и искать пути рационального их преодоления, используя современные технологии; четко осознавать, где и каким образом приобретаемые ими знания могут быть применены в окружающей действительности; быть способным генерировать новые идеи, творчески мыслить;</w:t>
      </w:r>
    </w:p>
    <w:p w:rsidR="006E22FF" w:rsidRPr="006E22FF" w:rsidRDefault="006E22FF" w:rsidP="00AE736B">
      <w:pPr>
        <w:jc w:val="both"/>
        <w:rPr>
          <w:sz w:val="28"/>
          <w:szCs w:val="28"/>
        </w:rPr>
      </w:pPr>
      <w:r w:rsidRPr="006E22FF">
        <w:rPr>
          <w:sz w:val="28"/>
          <w:szCs w:val="28"/>
        </w:rPr>
        <w:t>грамотно работать с информацией (уметь собирать необходимые для исследования определенной задачи факты, анализировать их, выдвигать гипотезы решения проблем, делать необходимые обобщения);</w:t>
      </w:r>
    </w:p>
    <w:p w:rsidR="006E22FF" w:rsidRPr="006E22FF" w:rsidRDefault="006E22FF" w:rsidP="00AE736B">
      <w:pPr>
        <w:jc w:val="both"/>
        <w:rPr>
          <w:sz w:val="28"/>
          <w:szCs w:val="28"/>
        </w:rPr>
      </w:pPr>
      <w:r w:rsidRPr="006E22FF">
        <w:rPr>
          <w:sz w:val="28"/>
          <w:szCs w:val="28"/>
        </w:rPr>
        <w:t>быть коммуникабельными, контактными в различных социальных группах, уметь работать сообща в разных областях, предотвращая конфликтные ситуации или умело, выходя из них;</w:t>
      </w:r>
    </w:p>
    <w:p w:rsidR="006E22FF" w:rsidRDefault="006E22FF" w:rsidP="00AE736B">
      <w:pPr>
        <w:jc w:val="both"/>
        <w:rPr>
          <w:sz w:val="28"/>
          <w:szCs w:val="28"/>
        </w:rPr>
      </w:pPr>
      <w:r w:rsidRPr="006E22FF">
        <w:rPr>
          <w:sz w:val="28"/>
          <w:szCs w:val="28"/>
        </w:rPr>
        <w:t>самостоятельно трудиться над развитием собственной нравственности, интеллекта, культурного уровня.</w:t>
      </w:r>
    </w:p>
    <w:p w:rsidR="004454C2" w:rsidRPr="006E22FF" w:rsidRDefault="004454C2" w:rsidP="00AE736B">
      <w:pPr>
        <w:jc w:val="both"/>
        <w:rPr>
          <w:sz w:val="28"/>
          <w:szCs w:val="28"/>
        </w:rPr>
      </w:pPr>
    </w:p>
    <w:p w:rsidR="006E22FF" w:rsidRPr="000A64F7" w:rsidRDefault="006E22FF" w:rsidP="00AE736B">
      <w:pPr>
        <w:jc w:val="both"/>
        <w:rPr>
          <w:b/>
          <w:sz w:val="28"/>
          <w:szCs w:val="28"/>
        </w:rPr>
      </w:pPr>
      <w:r w:rsidRPr="000A64F7">
        <w:rPr>
          <w:b/>
          <w:sz w:val="28"/>
          <w:szCs w:val="28"/>
        </w:rPr>
        <w:t>Вывод:</w:t>
      </w:r>
    </w:p>
    <w:p w:rsidR="006E22FF" w:rsidRPr="006E22FF" w:rsidRDefault="006E22FF" w:rsidP="00AE736B">
      <w:pPr>
        <w:jc w:val="both"/>
        <w:rPr>
          <w:sz w:val="28"/>
          <w:szCs w:val="28"/>
        </w:rPr>
      </w:pPr>
      <w:r w:rsidRPr="006E22FF">
        <w:rPr>
          <w:sz w:val="28"/>
          <w:szCs w:val="28"/>
        </w:rPr>
        <w:t>Работая над проблемой по развитию логического мышления дошкольников средней группы, я пришла к выводу, что наиболее эффективными средствами являются дидактические игры, интеллектуальные игры и разминки, логико–поисковые задания, игровые упражнения занимательного характера, разнообразная подача которого эмоционально воздействует на детей. Они активизируют детей, так как в них заложена смена деятельности: дети слушают, думают, отвечают на вопросы, считают, находят их значения и выявляют результаты, узнают интересные факты, что не только способствует взаимосвязи различных аспектов окружающего мира, но и расширяет кругозор и побуждает к самостоятельному познанию нового.</w:t>
      </w:r>
    </w:p>
    <w:p w:rsidR="006E22FF" w:rsidRPr="006E22FF" w:rsidRDefault="006E22FF" w:rsidP="00AE736B">
      <w:pPr>
        <w:jc w:val="both"/>
        <w:rPr>
          <w:sz w:val="28"/>
          <w:szCs w:val="28"/>
        </w:rPr>
      </w:pPr>
    </w:p>
    <w:p w:rsidR="006E22FF" w:rsidRPr="000A64F7" w:rsidRDefault="006E22FF" w:rsidP="00AE736B">
      <w:pPr>
        <w:jc w:val="both"/>
        <w:rPr>
          <w:b/>
          <w:sz w:val="28"/>
          <w:szCs w:val="28"/>
        </w:rPr>
      </w:pPr>
      <w:r w:rsidRPr="000A64F7">
        <w:rPr>
          <w:b/>
          <w:sz w:val="28"/>
          <w:szCs w:val="28"/>
        </w:rPr>
        <w:t>Используемая литература:</w:t>
      </w:r>
    </w:p>
    <w:p w:rsidR="006E22FF" w:rsidRPr="006E22FF" w:rsidRDefault="006E22FF" w:rsidP="00AE736B">
      <w:pPr>
        <w:jc w:val="both"/>
        <w:rPr>
          <w:sz w:val="28"/>
          <w:szCs w:val="28"/>
        </w:rPr>
      </w:pPr>
      <w:r w:rsidRPr="006E22FF">
        <w:rPr>
          <w:sz w:val="28"/>
          <w:szCs w:val="28"/>
        </w:rPr>
        <w:t>Программа воспитания и обучения в детском саду «От рождения до школы» под редакцией Вераксы Н.Е., Комаровой Т.С., Васильевой М.А.</w:t>
      </w:r>
    </w:p>
    <w:p w:rsidR="006E22FF" w:rsidRPr="006E22FF" w:rsidRDefault="006E22FF" w:rsidP="00AE736B">
      <w:pPr>
        <w:jc w:val="both"/>
        <w:rPr>
          <w:sz w:val="28"/>
          <w:szCs w:val="28"/>
        </w:rPr>
      </w:pPr>
      <w:r w:rsidRPr="006E22FF">
        <w:rPr>
          <w:sz w:val="28"/>
          <w:szCs w:val="28"/>
        </w:rPr>
        <w:t>«Формирование математических представлений», Казинцева Е.А., Померанцева И.В., Терпак Т.А.</w:t>
      </w:r>
    </w:p>
    <w:p w:rsidR="006E22FF" w:rsidRPr="006E22FF" w:rsidRDefault="006E22FF" w:rsidP="00AE736B">
      <w:pPr>
        <w:jc w:val="both"/>
        <w:rPr>
          <w:sz w:val="28"/>
          <w:szCs w:val="28"/>
        </w:rPr>
      </w:pPr>
      <w:r w:rsidRPr="006E22FF">
        <w:rPr>
          <w:sz w:val="28"/>
          <w:szCs w:val="28"/>
        </w:rPr>
        <w:t>«Я запоминаю цифры», Колесникова Е.В. /рабочая тетрадь/</w:t>
      </w:r>
    </w:p>
    <w:p w:rsidR="00362886" w:rsidRDefault="00362886" w:rsidP="00AE736B">
      <w:pPr>
        <w:jc w:val="both"/>
        <w:rPr>
          <w:b/>
          <w:sz w:val="32"/>
        </w:rPr>
      </w:pPr>
    </w:p>
    <w:sectPr w:rsidR="00362886" w:rsidSect="00926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CDF"/>
    <w:multiLevelType w:val="multilevel"/>
    <w:tmpl w:val="37D07C0C"/>
    <w:lvl w:ilvl="0">
      <w:start w:val="1"/>
      <w:numFmt w:val="decimal"/>
      <w:lvlText w:val="%1."/>
      <w:lvlJc w:val="left"/>
      <w:pPr>
        <w:tabs>
          <w:tab w:val="num" w:pos="360"/>
        </w:tabs>
        <w:ind w:left="360" w:hanging="360"/>
      </w:pPr>
      <w:rPr>
        <w:rFonts w:hint="default"/>
        <w:sz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5E97A57"/>
    <w:multiLevelType w:val="hybridMultilevel"/>
    <w:tmpl w:val="4D9235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F1375"/>
    <w:multiLevelType w:val="hybridMultilevel"/>
    <w:tmpl w:val="4CC46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A0DAF"/>
    <w:multiLevelType w:val="multilevel"/>
    <w:tmpl w:val="37D07C0C"/>
    <w:lvl w:ilvl="0">
      <w:start w:val="1"/>
      <w:numFmt w:val="decimal"/>
      <w:lvlText w:val="%1."/>
      <w:lvlJc w:val="left"/>
      <w:pPr>
        <w:tabs>
          <w:tab w:val="num" w:pos="360"/>
        </w:tabs>
        <w:ind w:left="360" w:hanging="360"/>
      </w:pPr>
      <w:rPr>
        <w:rFonts w:hint="default"/>
        <w:sz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4723646"/>
    <w:multiLevelType w:val="multilevel"/>
    <w:tmpl w:val="37D07C0C"/>
    <w:lvl w:ilvl="0">
      <w:start w:val="1"/>
      <w:numFmt w:val="decimal"/>
      <w:lvlText w:val="%1."/>
      <w:lvlJc w:val="left"/>
      <w:pPr>
        <w:tabs>
          <w:tab w:val="num" w:pos="360"/>
        </w:tabs>
        <w:ind w:left="360" w:hanging="360"/>
      </w:pPr>
      <w:rPr>
        <w:rFonts w:hint="default"/>
        <w:sz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9506F61"/>
    <w:multiLevelType w:val="multilevel"/>
    <w:tmpl w:val="6832B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46765"/>
    <w:multiLevelType w:val="hybridMultilevel"/>
    <w:tmpl w:val="32184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0E4F16"/>
    <w:multiLevelType w:val="hybridMultilevel"/>
    <w:tmpl w:val="6E342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7A7756"/>
    <w:multiLevelType w:val="multilevel"/>
    <w:tmpl w:val="F43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DA132E"/>
    <w:multiLevelType w:val="hybridMultilevel"/>
    <w:tmpl w:val="B72A7A4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1"/>
  </w:num>
  <w:num w:numId="6">
    <w:abstractNumId w:val="9"/>
  </w:num>
  <w:num w:numId="7">
    <w:abstractNumId w:val="0"/>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05"/>
    <w:rsid w:val="000A64F7"/>
    <w:rsid w:val="00101F22"/>
    <w:rsid w:val="00124876"/>
    <w:rsid w:val="001346B3"/>
    <w:rsid w:val="00166B91"/>
    <w:rsid w:val="00167934"/>
    <w:rsid w:val="00173C55"/>
    <w:rsid w:val="001A3B7C"/>
    <w:rsid w:val="001C4D08"/>
    <w:rsid w:val="001E03A1"/>
    <w:rsid w:val="00224036"/>
    <w:rsid w:val="002335A4"/>
    <w:rsid w:val="002421E2"/>
    <w:rsid w:val="002B632B"/>
    <w:rsid w:val="0030049D"/>
    <w:rsid w:val="00362886"/>
    <w:rsid w:val="003D7CA1"/>
    <w:rsid w:val="00400605"/>
    <w:rsid w:val="004454C2"/>
    <w:rsid w:val="004514F9"/>
    <w:rsid w:val="004665B0"/>
    <w:rsid w:val="0049715B"/>
    <w:rsid w:val="00542B7B"/>
    <w:rsid w:val="00571591"/>
    <w:rsid w:val="00576395"/>
    <w:rsid w:val="005C4948"/>
    <w:rsid w:val="005F70E6"/>
    <w:rsid w:val="00607320"/>
    <w:rsid w:val="006668F2"/>
    <w:rsid w:val="006872B4"/>
    <w:rsid w:val="006E22FF"/>
    <w:rsid w:val="00731101"/>
    <w:rsid w:val="0074244A"/>
    <w:rsid w:val="0078661E"/>
    <w:rsid w:val="007A7A23"/>
    <w:rsid w:val="007D21BA"/>
    <w:rsid w:val="008025EC"/>
    <w:rsid w:val="008E3B57"/>
    <w:rsid w:val="0092646A"/>
    <w:rsid w:val="009537E4"/>
    <w:rsid w:val="009D09F7"/>
    <w:rsid w:val="00A01852"/>
    <w:rsid w:val="00A21258"/>
    <w:rsid w:val="00AA69CC"/>
    <w:rsid w:val="00AD4C9E"/>
    <w:rsid w:val="00AE736B"/>
    <w:rsid w:val="00AF7246"/>
    <w:rsid w:val="00B22A13"/>
    <w:rsid w:val="00B3799A"/>
    <w:rsid w:val="00CB126C"/>
    <w:rsid w:val="00D65C8A"/>
    <w:rsid w:val="00D83232"/>
    <w:rsid w:val="00E27CEB"/>
    <w:rsid w:val="00EF3EF0"/>
    <w:rsid w:val="00F054E5"/>
    <w:rsid w:val="00F449DA"/>
    <w:rsid w:val="00F91805"/>
    <w:rsid w:val="00FF1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1852"/>
    <w:pPr>
      <w:keepNext/>
      <w:keepLines/>
      <w:spacing w:before="480" w:line="276" w:lineRule="auto"/>
      <w:outlineLvl w:val="0"/>
    </w:pPr>
    <w:rPr>
      <w:rFonts w:ascii="Arial" w:hAnsi="Arial"/>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C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9">
    <w:name w:val="c29"/>
    <w:basedOn w:val="a"/>
    <w:rsid w:val="003D7CA1"/>
    <w:pPr>
      <w:spacing w:before="100" w:beforeAutospacing="1" w:after="100" w:afterAutospacing="1"/>
    </w:pPr>
  </w:style>
  <w:style w:type="character" w:customStyle="1" w:styleId="c3">
    <w:name w:val="c3"/>
    <w:basedOn w:val="a0"/>
    <w:rsid w:val="003D7CA1"/>
  </w:style>
  <w:style w:type="paragraph" w:customStyle="1" w:styleId="c27">
    <w:name w:val="c27"/>
    <w:basedOn w:val="a"/>
    <w:rsid w:val="003D7CA1"/>
    <w:pPr>
      <w:spacing w:before="100" w:beforeAutospacing="1" w:after="100" w:afterAutospacing="1"/>
    </w:pPr>
  </w:style>
  <w:style w:type="paragraph" w:styleId="a4">
    <w:name w:val="Normal (Web)"/>
    <w:basedOn w:val="a"/>
    <w:uiPriority w:val="99"/>
    <w:unhideWhenUsed/>
    <w:rsid w:val="0030049D"/>
    <w:pPr>
      <w:spacing w:before="100" w:beforeAutospacing="1" w:after="100" w:afterAutospacing="1"/>
    </w:pPr>
  </w:style>
  <w:style w:type="character" w:styleId="a5">
    <w:name w:val="Strong"/>
    <w:basedOn w:val="a0"/>
    <w:uiPriority w:val="22"/>
    <w:qFormat/>
    <w:rsid w:val="0030049D"/>
    <w:rPr>
      <w:b/>
      <w:bCs/>
    </w:rPr>
  </w:style>
  <w:style w:type="paragraph" w:styleId="a6">
    <w:name w:val="List Paragraph"/>
    <w:basedOn w:val="a"/>
    <w:uiPriority w:val="34"/>
    <w:qFormat/>
    <w:rsid w:val="00FF1B76"/>
    <w:pPr>
      <w:ind w:left="720"/>
      <w:contextualSpacing/>
    </w:pPr>
  </w:style>
  <w:style w:type="character" w:customStyle="1" w:styleId="10">
    <w:name w:val="Заголовок 1 Знак"/>
    <w:basedOn w:val="a0"/>
    <w:link w:val="1"/>
    <w:uiPriority w:val="9"/>
    <w:rsid w:val="00A01852"/>
    <w:rPr>
      <w:rFonts w:ascii="Arial" w:eastAsia="Times New Roman" w:hAnsi="Arial"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1852"/>
    <w:pPr>
      <w:keepNext/>
      <w:keepLines/>
      <w:spacing w:before="480" w:line="276" w:lineRule="auto"/>
      <w:outlineLvl w:val="0"/>
    </w:pPr>
    <w:rPr>
      <w:rFonts w:ascii="Arial" w:hAnsi="Arial"/>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C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9">
    <w:name w:val="c29"/>
    <w:basedOn w:val="a"/>
    <w:rsid w:val="003D7CA1"/>
    <w:pPr>
      <w:spacing w:before="100" w:beforeAutospacing="1" w:after="100" w:afterAutospacing="1"/>
    </w:pPr>
  </w:style>
  <w:style w:type="character" w:customStyle="1" w:styleId="c3">
    <w:name w:val="c3"/>
    <w:basedOn w:val="a0"/>
    <w:rsid w:val="003D7CA1"/>
  </w:style>
  <w:style w:type="paragraph" w:customStyle="1" w:styleId="c27">
    <w:name w:val="c27"/>
    <w:basedOn w:val="a"/>
    <w:rsid w:val="003D7CA1"/>
    <w:pPr>
      <w:spacing w:before="100" w:beforeAutospacing="1" w:after="100" w:afterAutospacing="1"/>
    </w:pPr>
  </w:style>
  <w:style w:type="paragraph" w:styleId="a4">
    <w:name w:val="Normal (Web)"/>
    <w:basedOn w:val="a"/>
    <w:uiPriority w:val="99"/>
    <w:unhideWhenUsed/>
    <w:rsid w:val="0030049D"/>
    <w:pPr>
      <w:spacing w:before="100" w:beforeAutospacing="1" w:after="100" w:afterAutospacing="1"/>
    </w:pPr>
  </w:style>
  <w:style w:type="character" w:styleId="a5">
    <w:name w:val="Strong"/>
    <w:basedOn w:val="a0"/>
    <w:uiPriority w:val="22"/>
    <w:qFormat/>
    <w:rsid w:val="0030049D"/>
    <w:rPr>
      <w:b/>
      <w:bCs/>
    </w:rPr>
  </w:style>
  <w:style w:type="paragraph" w:styleId="a6">
    <w:name w:val="List Paragraph"/>
    <w:basedOn w:val="a"/>
    <w:uiPriority w:val="34"/>
    <w:qFormat/>
    <w:rsid w:val="00FF1B76"/>
    <w:pPr>
      <w:ind w:left="720"/>
      <w:contextualSpacing/>
    </w:pPr>
  </w:style>
  <w:style w:type="character" w:customStyle="1" w:styleId="10">
    <w:name w:val="Заголовок 1 Знак"/>
    <w:basedOn w:val="a0"/>
    <w:link w:val="1"/>
    <w:uiPriority w:val="9"/>
    <w:rsid w:val="00A01852"/>
    <w:rPr>
      <w:rFonts w:ascii="Arial" w:eastAsia="Times New Roman" w:hAnsi="Arial"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9872">
      <w:bodyDiv w:val="1"/>
      <w:marLeft w:val="0"/>
      <w:marRight w:val="0"/>
      <w:marTop w:val="0"/>
      <w:marBottom w:val="0"/>
      <w:divBdr>
        <w:top w:val="none" w:sz="0" w:space="0" w:color="auto"/>
        <w:left w:val="none" w:sz="0" w:space="0" w:color="auto"/>
        <w:bottom w:val="none" w:sz="0" w:space="0" w:color="auto"/>
        <w:right w:val="none" w:sz="0" w:space="0" w:color="auto"/>
      </w:divBdr>
    </w:div>
    <w:div w:id="819152227">
      <w:bodyDiv w:val="1"/>
      <w:marLeft w:val="0"/>
      <w:marRight w:val="0"/>
      <w:marTop w:val="0"/>
      <w:marBottom w:val="0"/>
      <w:divBdr>
        <w:top w:val="none" w:sz="0" w:space="0" w:color="auto"/>
        <w:left w:val="none" w:sz="0" w:space="0" w:color="auto"/>
        <w:bottom w:val="none" w:sz="0" w:space="0" w:color="auto"/>
        <w:right w:val="none" w:sz="0" w:space="0" w:color="auto"/>
      </w:divBdr>
    </w:div>
    <w:div w:id="960384256">
      <w:bodyDiv w:val="1"/>
      <w:marLeft w:val="0"/>
      <w:marRight w:val="0"/>
      <w:marTop w:val="0"/>
      <w:marBottom w:val="0"/>
      <w:divBdr>
        <w:top w:val="none" w:sz="0" w:space="0" w:color="auto"/>
        <w:left w:val="none" w:sz="0" w:space="0" w:color="auto"/>
        <w:bottom w:val="none" w:sz="0" w:space="0" w:color="auto"/>
        <w:right w:val="none" w:sz="0" w:space="0" w:color="auto"/>
      </w:divBdr>
    </w:div>
    <w:div w:id="972252458">
      <w:bodyDiv w:val="1"/>
      <w:marLeft w:val="0"/>
      <w:marRight w:val="0"/>
      <w:marTop w:val="0"/>
      <w:marBottom w:val="0"/>
      <w:divBdr>
        <w:top w:val="none" w:sz="0" w:space="0" w:color="auto"/>
        <w:left w:val="none" w:sz="0" w:space="0" w:color="auto"/>
        <w:bottom w:val="none" w:sz="0" w:space="0" w:color="auto"/>
        <w:right w:val="none" w:sz="0" w:space="0" w:color="auto"/>
      </w:divBdr>
    </w:div>
    <w:div w:id="1075014676">
      <w:bodyDiv w:val="1"/>
      <w:marLeft w:val="0"/>
      <w:marRight w:val="0"/>
      <w:marTop w:val="0"/>
      <w:marBottom w:val="0"/>
      <w:divBdr>
        <w:top w:val="none" w:sz="0" w:space="0" w:color="auto"/>
        <w:left w:val="none" w:sz="0" w:space="0" w:color="auto"/>
        <w:bottom w:val="none" w:sz="0" w:space="0" w:color="auto"/>
        <w:right w:val="none" w:sz="0" w:space="0" w:color="auto"/>
      </w:divBdr>
    </w:div>
    <w:div w:id="1103187800">
      <w:bodyDiv w:val="1"/>
      <w:marLeft w:val="0"/>
      <w:marRight w:val="0"/>
      <w:marTop w:val="0"/>
      <w:marBottom w:val="0"/>
      <w:divBdr>
        <w:top w:val="none" w:sz="0" w:space="0" w:color="auto"/>
        <w:left w:val="none" w:sz="0" w:space="0" w:color="auto"/>
        <w:bottom w:val="none" w:sz="0" w:space="0" w:color="auto"/>
        <w:right w:val="none" w:sz="0" w:space="0" w:color="auto"/>
      </w:divBdr>
    </w:div>
    <w:div w:id="1270619456">
      <w:bodyDiv w:val="1"/>
      <w:marLeft w:val="0"/>
      <w:marRight w:val="0"/>
      <w:marTop w:val="0"/>
      <w:marBottom w:val="0"/>
      <w:divBdr>
        <w:top w:val="none" w:sz="0" w:space="0" w:color="auto"/>
        <w:left w:val="none" w:sz="0" w:space="0" w:color="auto"/>
        <w:bottom w:val="none" w:sz="0" w:space="0" w:color="auto"/>
        <w:right w:val="none" w:sz="0" w:space="0" w:color="auto"/>
      </w:divBdr>
    </w:div>
    <w:div w:id="2036341994">
      <w:bodyDiv w:val="1"/>
      <w:marLeft w:val="0"/>
      <w:marRight w:val="0"/>
      <w:marTop w:val="0"/>
      <w:marBottom w:val="0"/>
      <w:divBdr>
        <w:top w:val="none" w:sz="0" w:space="0" w:color="auto"/>
        <w:left w:val="none" w:sz="0" w:space="0" w:color="auto"/>
        <w:bottom w:val="none" w:sz="0" w:space="0" w:color="auto"/>
        <w:right w:val="none" w:sz="0" w:space="0" w:color="auto"/>
      </w:divBdr>
    </w:div>
    <w:div w:id="2127309883">
      <w:bodyDiv w:val="1"/>
      <w:marLeft w:val="0"/>
      <w:marRight w:val="0"/>
      <w:marTop w:val="0"/>
      <w:marBottom w:val="0"/>
      <w:divBdr>
        <w:top w:val="none" w:sz="0" w:space="0" w:color="auto"/>
        <w:left w:val="none" w:sz="0" w:space="0" w:color="auto"/>
        <w:bottom w:val="none" w:sz="0" w:space="0" w:color="auto"/>
        <w:right w:val="none" w:sz="0" w:space="0" w:color="auto"/>
      </w:divBdr>
    </w:div>
    <w:div w:id="21361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3659</Words>
  <Characters>20859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2</cp:revision>
  <dcterms:created xsi:type="dcterms:W3CDTF">2018-09-28T09:13:00Z</dcterms:created>
  <dcterms:modified xsi:type="dcterms:W3CDTF">2018-09-28T09:13:00Z</dcterms:modified>
</cp:coreProperties>
</file>